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28" w:rsidRPr="00680AAA" w:rsidRDefault="00583A28" w:rsidP="00583A28">
      <w:pPr>
        <w:jc w:val="center"/>
        <w:rPr>
          <w:rFonts w:asciiTheme="minorHAnsi" w:hAnsiTheme="minorHAnsi" w:cstheme="minorHAnsi"/>
          <w:b/>
          <w:u w:val="single"/>
        </w:rPr>
      </w:pPr>
      <w:r w:rsidRPr="00680AAA">
        <w:rPr>
          <w:rFonts w:asciiTheme="minorHAnsi" w:hAnsiTheme="minorHAnsi" w:cstheme="minorHAnsi"/>
          <w:b/>
          <w:u w:val="single"/>
        </w:rPr>
        <w:t>SALT &amp; ENSON PARISH COUNCIL</w:t>
      </w:r>
    </w:p>
    <w:p w:rsidR="00583A28" w:rsidRDefault="00583A28" w:rsidP="00583A28">
      <w:pPr>
        <w:jc w:val="center"/>
        <w:rPr>
          <w:rFonts w:asciiTheme="minorHAnsi" w:hAnsiTheme="minorHAnsi" w:cstheme="minorHAnsi"/>
          <w:b/>
          <w:u w:val="single"/>
        </w:rPr>
      </w:pPr>
      <w:r>
        <w:rPr>
          <w:rFonts w:asciiTheme="minorHAnsi" w:hAnsiTheme="minorHAnsi" w:cstheme="minorHAnsi"/>
          <w:b/>
          <w:u w:val="single"/>
        </w:rPr>
        <w:t xml:space="preserve">Minutes of </w:t>
      </w:r>
      <w:r w:rsidRPr="00680AAA">
        <w:rPr>
          <w:rFonts w:asciiTheme="minorHAnsi" w:hAnsiTheme="minorHAnsi" w:cstheme="minorHAnsi"/>
          <w:b/>
          <w:u w:val="single"/>
        </w:rPr>
        <w:t>Meeting Held Wednesday</w:t>
      </w:r>
      <w:r>
        <w:rPr>
          <w:rFonts w:asciiTheme="minorHAnsi" w:hAnsiTheme="minorHAnsi" w:cstheme="minorHAnsi"/>
          <w:b/>
          <w:u w:val="single"/>
        </w:rPr>
        <w:t xml:space="preserve"> </w:t>
      </w:r>
      <w:r w:rsidR="00604E1D">
        <w:rPr>
          <w:rFonts w:asciiTheme="minorHAnsi" w:hAnsiTheme="minorHAnsi" w:cstheme="minorHAnsi"/>
          <w:b/>
          <w:u w:val="single"/>
        </w:rPr>
        <w:t>7</w:t>
      </w:r>
      <w:r w:rsidR="00604E1D" w:rsidRPr="00604E1D">
        <w:rPr>
          <w:rFonts w:asciiTheme="minorHAnsi" w:hAnsiTheme="minorHAnsi" w:cstheme="minorHAnsi"/>
          <w:b/>
          <w:u w:val="single"/>
          <w:vertAlign w:val="superscript"/>
        </w:rPr>
        <w:t>th</w:t>
      </w:r>
      <w:r w:rsidR="00604E1D">
        <w:rPr>
          <w:rFonts w:asciiTheme="minorHAnsi" w:hAnsiTheme="minorHAnsi" w:cstheme="minorHAnsi"/>
          <w:b/>
          <w:u w:val="single"/>
        </w:rPr>
        <w:t xml:space="preserve"> January 2026</w:t>
      </w:r>
    </w:p>
    <w:p w:rsidR="00583A28" w:rsidRDefault="00583A28" w:rsidP="00583A28">
      <w:pPr>
        <w:jc w:val="center"/>
        <w:rPr>
          <w:rFonts w:asciiTheme="minorHAnsi" w:hAnsiTheme="minorHAnsi" w:cstheme="minorHAnsi"/>
          <w:b/>
          <w:u w:val="single"/>
        </w:rPr>
      </w:pPr>
      <w:r w:rsidRPr="00680AAA">
        <w:rPr>
          <w:rFonts w:asciiTheme="minorHAnsi" w:hAnsiTheme="minorHAnsi" w:cstheme="minorHAnsi"/>
          <w:b/>
          <w:u w:val="single"/>
        </w:rPr>
        <w:t xml:space="preserve">at </w:t>
      </w:r>
      <w:r>
        <w:rPr>
          <w:rFonts w:asciiTheme="minorHAnsi" w:hAnsiTheme="minorHAnsi" w:cstheme="minorHAnsi"/>
          <w:b/>
          <w:u w:val="single"/>
        </w:rPr>
        <w:t xml:space="preserve">Salt Village Hall, Salt at 7.30 </w:t>
      </w:r>
      <w:r w:rsidRPr="00680AAA">
        <w:rPr>
          <w:rFonts w:asciiTheme="minorHAnsi" w:hAnsiTheme="minorHAnsi" w:cstheme="minorHAnsi"/>
          <w:b/>
          <w:u w:val="single"/>
        </w:rPr>
        <w:t>pm</w:t>
      </w:r>
    </w:p>
    <w:p w:rsidR="00583A28" w:rsidRPr="00864638" w:rsidRDefault="00583A28" w:rsidP="00583A28">
      <w:pPr>
        <w:rPr>
          <w:rFonts w:asciiTheme="minorHAnsi" w:hAnsiTheme="minorHAnsi" w:cstheme="minorHAnsi"/>
          <w:b/>
          <w:u w:val="single"/>
        </w:rPr>
      </w:pPr>
      <w:r>
        <w:rPr>
          <w:rFonts w:asciiTheme="minorHAnsi" w:hAnsiTheme="minorHAnsi" w:cstheme="minorHAnsi"/>
          <w:b/>
          <w:u w:val="single"/>
        </w:rPr>
        <w:t xml:space="preserve">            </w:t>
      </w: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The meeting began at 7.30 p.m.</w:t>
      </w:r>
    </w:p>
    <w:p w:rsidR="00583A28" w:rsidRDefault="00583A28" w:rsidP="00583A28">
      <w:pPr>
        <w:rPr>
          <w:rFonts w:asciiTheme="minorHAnsi" w:hAnsiTheme="minorHAnsi" w:cstheme="minorHAnsi"/>
          <w:b/>
          <w:sz w:val="20"/>
          <w:szCs w:val="20"/>
        </w:rPr>
      </w:pPr>
    </w:p>
    <w:p w:rsidR="00583A28" w:rsidRDefault="00583A28" w:rsidP="00583A28">
      <w:pPr>
        <w:rPr>
          <w:rFonts w:asciiTheme="minorHAnsi" w:hAnsiTheme="minorHAnsi" w:cstheme="minorHAnsi"/>
          <w:sz w:val="20"/>
          <w:szCs w:val="20"/>
        </w:rPr>
      </w:pPr>
      <w:r w:rsidRPr="004953E7">
        <w:rPr>
          <w:rFonts w:asciiTheme="minorHAnsi" w:hAnsiTheme="minorHAnsi" w:cstheme="minorHAnsi"/>
          <w:b/>
          <w:sz w:val="20"/>
          <w:szCs w:val="20"/>
        </w:rPr>
        <w:t>Public Open Forum</w:t>
      </w:r>
      <w:r w:rsidR="00604E1D">
        <w:rPr>
          <w:rFonts w:asciiTheme="minorHAnsi" w:hAnsiTheme="minorHAnsi" w:cstheme="minorHAnsi"/>
          <w:sz w:val="20"/>
          <w:szCs w:val="20"/>
        </w:rPr>
        <w:t xml:space="preserve"> –   </w:t>
      </w:r>
      <w:r w:rsidR="002A0EED">
        <w:rPr>
          <w:rFonts w:asciiTheme="minorHAnsi" w:hAnsiTheme="minorHAnsi" w:cstheme="minorHAnsi"/>
          <w:sz w:val="20"/>
          <w:szCs w:val="20"/>
        </w:rPr>
        <w:t>One</w:t>
      </w:r>
      <w:r w:rsidR="00604E1D">
        <w:rPr>
          <w:rFonts w:asciiTheme="minorHAnsi" w:hAnsiTheme="minorHAnsi" w:cstheme="minorHAnsi"/>
          <w:sz w:val="20"/>
          <w:szCs w:val="20"/>
        </w:rPr>
        <w:t xml:space="preserve"> </w:t>
      </w:r>
      <w:r>
        <w:rPr>
          <w:rFonts w:asciiTheme="minorHAnsi" w:hAnsiTheme="minorHAnsi" w:cstheme="minorHAnsi"/>
          <w:sz w:val="20"/>
          <w:szCs w:val="20"/>
        </w:rPr>
        <w:t xml:space="preserve">member </w:t>
      </w:r>
      <w:r w:rsidRPr="00514383">
        <w:rPr>
          <w:rFonts w:asciiTheme="minorHAnsi" w:hAnsiTheme="minorHAnsi" w:cstheme="minorHAnsi"/>
          <w:sz w:val="20"/>
          <w:szCs w:val="20"/>
        </w:rPr>
        <w:t>of the public</w:t>
      </w:r>
      <w:r w:rsidR="00AC5198">
        <w:rPr>
          <w:rFonts w:asciiTheme="minorHAnsi" w:hAnsiTheme="minorHAnsi" w:cstheme="minorHAnsi"/>
          <w:sz w:val="20"/>
          <w:szCs w:val="20"/>
        </w:rPr>
        <w:t xml:space="preserve"> was</w:t>
      </w:r>
      <w:r>
        <w:rPr>
          <w:rFonts w:asciiTheme="minorHAnsi" w:hAnsiTheme="minorHAnsi" w:cstheme="minorHAnsi"/>
          <w:sz w:val="20"/>
          <w:szCs w:val="20"/>
        </w:rPr>
        <w:t xml:space="preserve"> present.</w:t>
      </w:r>
    </w:p>
    <w:p w:rsidR="002A0EED" w:rsidRDefault="002A0EED" w:rsidP="00583A28">
      <w:pPr>
        <w:rPr>
          <w:rFonts w:asciiTheme="minorHAnsi" w:hAnsiTheme="minorHAnsi" w:cstheme="minorHAnsi"/>
          <w:sz w:val="20"/>
          <w:szCs w:val="20"/>
        </w:rPr>
      </w:pPr>
    </w:p>
    <w:p w:rsidR="002A0EED" w:rsidRDefault="002A0EED" w:rsidP="00583A28">
      <w:pPr>
        <w:rPr>
          <w:rFonts w:asciiTheme="minorHAnsi" w:hAnsiTheme="minorHAnsi" w:cstheme="minorHAnsi"/>
          <w:sz w:val="20"/>
          <w:szCs w:val="20"/>
        </w:rPr>
      </w:pPr>
      <w:r>
        <w:rPr>
          <w:rFonts w:asciiTheme="minorHAnsi" w:hAnsiTheme="minorHAnsi" w:cstheme="minorHAnsi"/>
          <w:sz w:val="20"/>
          <w:szCs w:val="20"/>
        </w:rPr>
        <w:t xml:space="preserve">No issues were </w:t>
      </w:r>
      <w:r w:rsidR="00AC5198">
        <w:rPr>
          <w:rFonts w:asciiTheme="minorHAnsi" w:hAnsiTheme="minorHAnsi" w:cstheme="minorHAnsi"/>
          <w:sz w:val="20"/>
          <w:szCs w:val="20"/>
        </w:rPr>
        <w:t>raised by that</w:t>
      </w:r>
      <w:r>
        <w:rPr>
          <w:rFonts w:asciiTheme="minorHAnsi" w:hAnsiTheme="minorHAnsi" w:cstheme="minorHAnsi"/>
          <w:sz w:val="20"/>
          <w:szCs w:val="20"/>
        </w:rPr>
        <w:t xml:space="preserve"> member of the public.</w:t>
      </w:r>
    </w:p>
    <w:p w:rsidR="002A0EED" w:rsidRDefault="002A0EED" w:rsidP="00583A28">
      <w:pPr>
        <w:rPr>
          <w:rFonts w:asciiTheme="minorHAnsi" w:hAnsiTheme="minorHAnsi" w:cstheme="minorHAnsi"/>
          <w:sz w:val="20"/>
          <w:szCs w:val="20"/>
        </w:rPr>
      </w:pPr>
    </w:p>
    <w:p w:rsidR="00583A28" w:rsidRDefault="00583A28" w:rsidP="00583A28">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Attendees and Apologies</w:t>
      </w:r>
    </w:p>
    <w:p w:rsidR="00583A28" w:rsidRPr="005952CF" w:rsidRDefault="00583A28" w:rsidP="00583A28">
      <w:pPr>
        <w:rPr>
          <w:rFonts w:asciiTheme="minorHAnsi" w:hAnsiTheme="minorHAnsi" w:cstheme="minorHAnsi"/>
          <w:b/>
          <w:sz w:val="20"/>
          <w:szCs w:val="20"/>
        </w:rPr>
      </w:pPr>
    </w:p>
    <w:p w:rsidR="00583A28" w:rsidRDefault="00583A28" w:rsidP="00583A28">
      <w:pPr>
        <w:rPr>
          <w:rFonts w:asciiTheme="minorHAnsi" w:hAnsiTheme="minorHAnsi" w:cstheme="minorHAnsi"/>
          <w:sz w:val="20"/>
          <w:szCs w:val="20"/>
        </w:rPr>
      </w:pPr>
      <w:r w:rsidRPr="00514383">
        <w:rPr>
          <w:rFonts w:asciiTheme="minorHAnsi" w:hAnsiTheme="minorHAnsi" w:cstheme="minorHAnsi"/>
          <w:sz w:val="20"/>
          <w:szCs w:val="20"/>
        </w:rPr>
        <w:t>Attendees:</w:t>
      </w:r>
      <w:r>
        <w:rPr>
          <w:rFonts w:asciiTheme="minorHAnsi" w:hAnsiTheme="minorHAnsi" w:cstheme="minorHAnsi"/>
          <w:sz w:val="20"/>
          <w:szCs w:val="20"/>
        </w:rPr>
        <w:t xml:space="preserve"> Chair Councillor Barbara Clancy </w:t>
      </w:r>
    </w:p>
    <w:p w:rsidR="00583A28" w:rsidRPr="00514383" w:rsidRDefault="00583A28" w:rsidP="00583A28">
      <w:pPr>
        <w:rPr>
          <w:rFonts w:asciiTheme="minorHAnsi" w:hAnsiTheme="minorHAnsi" w:cstheme="minorHAnsi"/>
          <w:sz w:val="20"/>
          <w:szCs w:val="20"/>
        </w:rPr>
      </w:pPr>
      <w:r>
        <w:rPr>
          <w:rFonts w:asciiTheme="minorHAnsi" w:hAnsiTheme="minorHAnsi" w:cstheme="minorHAnsi"/>
          <w:sz w:val="20"/>
          <w:szCs w:val="20"/>
        </w:rPr>
        <w:t xml:space="preserve"> </w:t>
      </w:r>
    </w:p>
    <w:p w:rsidR="00583A28" w:rsidRPr="00080010" w:rsidRDefault="00583A28" w:rsidP="00583A28">
      <w:pPr>
        <w:rPr>
          <w:rFonts w:asciiTheme="minorHAnsi" w:hAnsiTheme="minorHAnsi" w:cstheme="minorHAnsi"/>
          <w:sz w:val="20"/>
          <w:szCs w:val="20"/>
        </w:rPr>
      </w:pPr>
      <w:r>
        <w:rPr>
          <w:rFonts w:asciiTheme="minorHAnsi" w:hAnsiTheme="minorHAnsi" w:cstheme="minorHAnsi"/>
          <w:sz w:val="20"/>
          <w:szCs w:val="20"/>
        </w:rPr>
        <w:t>Councillors J Starr,</w:t>
      </w:r>
    </w:p>
    <w:p w:rsidR="00583A28" w:rsidRDefault="00583A28" w:rsidP="00583A28">
      <w:pPr>
        <w:rPr>
          <w:rFonts w:asciiTheme="minorHAnsi" w:hAnsiTheme="minorHAnsi" w:cstheme="minorHAnsi"/>
          <w:sz w:val="20"/>
          <w:szCs w:val="20"/>
        </w:rPr>
      </w:pPr>
      <w:r w:rsidRPr="00514383">
        <w:rPr>
          <w:rFonts w:asciiTheme="minorHAnsi" w:hAnsiTheme="minorHAnsi" w:cstheme="minorHAnsi"/>
          <w:sz w:val="20"/>
          <w:szCs w:val="20"/>
        </w:rPr>
        <w:t>C Beardmore</w:t>
      </w:r>
      <w:r>
        <w:rPr>
          <w:rFonts w:asciiTheme="minorHAnsi" w:hAnsiTheme="minorHAnsi" w:cstheme="minorHAnsi"/>
          <w:sz w:val="20"/>
          <w:szCs w:val="20"/>
        </w:rPr>
        <w:t xml:space="preserve">, </w:t>
      </w: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 xml:space="preserve">JD Scott, </w:t>
      </w: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N Tonks</w:t>
      </w:r>
    </w:p>
    <w:p w:rsidR="00604E1D" w:rsidRPr="00080010" w:rsidRDefault="00604E1D" w:rsidP="00604E1D">
      <w:pPr>
        <w:rPr>
          <w:rFonts w:asciiTheme="minorHAnsi" w:hAnsiTheme="minorHAnsi" w:cstheme="minorHAnsi"/>
          <w:sz w:val="20"/>
          <w:szCs w:val="20"/>
        </w:rPr>
      </w:pPr>
      <w:r>
        <w:rPr>
          <w:rFonts w:asciiTheme="minorHAnsi" w:hAnsiTheme="minorHAnsi" w:cstheme="minorHAnsi"/>
          <w:sz w:val="20"/>
          <w:szCs w:val="20"/>
        </w:rPr>
        <w:t xml:space="preserve"> </w:t>
      </w:r>
      <w:r w:rsidRPr="00080010">
        <w:rPr>
          <w:rFonts w:asciiTheme="minorHAnsi" w:hAnsiTheme="minorHAnsi" w:cstheme="minorHAnsi"/>
          <w:sz w:val="20"/>
          <w:szCs w:val="20"/>
        </w:rPr>
        <w:t xml:space="preserve">I Wimshurst, </w:t>
      </w:r>
    </w:p>
    <w:p w:rsidR="00604E1D" w:rsidRDefault="00604E1D" w:rsidP="00583A28">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r w:rsidRPr="00514383">
        <w:rPr>
          <w:rFonts w:asciiTheme="minorHAnsi" w:hAnsiTheme="minorHAnsi" w:cstheme="minorHAnsi"/>
          <w:sz w:val="20"/>
          <w:szCs w:val="20"/>
        </w:rPr>
        <w:t>Clerk DW Croxford</w:t>
      </w:r>
    </w:p>
    <w:p w:rsidR="002A0EED" w:rsidRDefault="002A0EED" w:rsidP="002A0EED">
      <w:pPr>
        <w:rPr>
          <w:rFonts w:asciiTheme="minorHAnsi" w:hAnsiTheme="minorHAnsi" w:cstheme="minorHAnsi"/>
          <w:sz w:val="20"/>
          <w:szCs w:val="20"/>
        </w:rPr>
      </w:pPr>
    </w:p>
    <w:p w:rsidR="002A0EED" w:rsidRDefault="00604E1D" w:rsidP="002A0EED">
      <w:pPr>
        <w:rPr>
          <w:rFonts w:asciiTheme="minorHAnsi" w:hAnsiTheme="minorHAnsi" w:cstheme="minorHAnsi"/>
          <w:sz w:val="20"/>
          <w:szCs w:val="20"/>
        </w:rPr>
      </w:pPr>
      <w:r>
        <w:rPr>
          <w:rFonts w:asciiTheme="minorHAnsi" w:hAnsiTheme="minorHAnsi" w:cstheme="minorHAnsi"/>
          <w:sz w:val="20"/>
          <w:szCs w:val="20"/>
        </w:rPr>
        <w:t xml:space="preserve">Apologies – </w:t>
      </w:r>
      <w:r w:rsidR="002A0EED">
        <w:rPr>
          <w:rFonts w:asciiTheme="minorHAnsi" w:hAnsiTheme="minorHAnsi" w:cstheme="minorHAnsi"/>
          <w:sz w:val="20"/>
          <w:szCs w:val="20"/>
        </w:rPr>
        <w:t>Councillor R Walls,</w:t>
      </w:r>
    </w:p>
    <w:p w:rsidR="002A0EED" w:rsidRDefault="002A0EED" w:rsidP="002A0EED">
      <w:pPr>
        <w:rPr>
          <w:rFonts w:asciiTheme="minorHAnsi" w:hAnsiTheme="minorHAnsi" w:cstheme="minorHAnsi"/>
          <w:sz w:val="20"/>
          <w:szCs w:val="20"/>
        </w:rPr>
      </w:pPr>
      <w:r>
        <w:rPr>
          <w:rFonts w:asciiTheme="minorHAnsi" w:hAnsiTheme="minorHAnsi" w:cstheme="minorHAnsi"/>
          <w:sz w:val="20"/>
          <w:szCs w:val="20"/>
        </w:rPr>
        <w:t>Stafford Borough Councillor Karine Aspin</w:t>
      </w:r>
    </w:p>
    <w:p w:rsidR="00AC5198" w:rsidRDefault="00AC5198" w:rsidP="002A0EED">
      <w:pPr>
        <w:rPr>
          <w:rFonts w:asciiTheme="minorHAnsi" w:hAnsiTheme="minorHAnsi" w:cstheme="minorHAnsi"/>
          <w:sz w:val="20"/>
          <w:szCs w:val="20"/>
        </w:rPr>
      </w:pPr>
    </w:p>
    <w:p w:rsidR="002A0EED" w:rsidRDefault="00AC5198" w:rsidP="002A0EED">
      <w:pPr>
        <w:rPr>
          <w:rFonts w:asciiTheme="minorHAnsi" w:hAnsiTheme="minorHAnsi" w:cstheme="minorHAnsi"/>
          <w:sz w:val="20"/>
          <w:szCs w:val="20"/>
        </w:rPr>
      </w:pPr>
      <w:r>
        <w:rPr>
          <w:rFonts w:asciiTheme="minorHAnsi" w:hAnsiTheme="minorHAnsi" w:cstheme="minorHAnsi"/>
          <w:sz w:val="20"/>
          <w:szCs w:val="20"/>
        </w:rPr>
        <w:t xml:space="preserve">Not present - </w:t>
      </w:r>
      <w:r w:rsidR="002A0EED">
        <w:rPr>
          <w:rFonts w:asciiTheme="minorHAnsi" w:hAnsiTheme="minorHAnsi" w:cstheme="minorHAnsi"/>
          <w:sz w:val="20"/>
          <w:szCs w:val="20"/>
        </w:rPr>
        <w:t>Stafford County Councillor Andrew Mynors</w:t>
      </w:r>
    </w:p>
    <w:p w:rsidR="002A0EED" w:rsidRPr="00080010" w:rsidRDefault="002A0EED" w:rsidP="002A0EED">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r w:rsidRPr="00514383">
        <w:rPr>
          <w:rFonts w:asciiTheme="minorHAnsi" w:hAnsiTheme="minorHAnsi" w:cstheme="minorHAnsi"/>
          <w:sz w:val="20"/>
          <w:szCs w:val="20"/>
        </w:rPr>
        <w:t>The meeting was quorate</w:t>
      </w:r>
      <w:r>
        <w:rPr>
          <w:rFonts w:asciiTheme="minorHAnsi" w:hAnsiTheme="minorHAnsi" w:cstheme="minorHAnsi"/>
          <w:sz w:val="20"/>
          <w:szCs w:val="20"/>
        </w:rPr>
        <w:t>.</w:t>
      </w:r>
    </w:p>
    <w:p w:rsidR="00583A28" w:rsidRDefault="00583A28" w:rsidP="00583A28">
      <w:pPr>
        <w:rPr>
          <w:rFonts w:asciiTheme="minorHAnsi" w:hAnsiTheme="minorHAnsi" w:cstheme="minorHAnsi"/>
          <w:sz w:val="20"/>
          <w:szCs w:val="20"/>
        </w:rPr>
      </w:pPr>
    </w:p>
    <w:p w:rsidR="00583A28" w:rsidRPr="00514383" w:rsidRDefault="00583A28" w:rsidP="00583A28">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 xml:space="preserve">Declarations of </w:t>
      </w:r>
      <w:r>
        <w:rPr>
          <w:rFonts w:asciiTheme="minorHAnsi" w:hAnsiTheme="minorHAnsi" w:cstheme="minorHAnsi"/>
          <w:b/>
          <w:sz w:val="20"/>
          <w:szCs w:val="20"/>
        </w:rPr>
        <w:t>Disc</w:t>
      </w:r>
      <w:r w:rsidRPr="00514383">
        <w:rPr>
          <w:rFonts w:asciiTheme="minorHAnsi" w:hAnsiTheme="minorHAnsi" w:cstheme="minorHAnsi"/>
          <w:b/>
          <w:sz w:val="20"/>
          <w:szCs w:val="20"/>
        </w:rPr>
        <w:t xml:space="preserve">losable Pecuniary Interests relating to items on the agenda </w:t>
      </w:r>
    </w:p>
    <w:p w:rsidR="00583A28" w:rsidRDefault="00583A28" w:rsidP="00583A28">
      <w:pPr>
        <w:pStyle w:val="NoSpacing"/>
        <w:rPr>
          <w:rFonts w:asciiTheme="minorHAnsi" w:hAnsiTheme="minorHAnsi" w:cstheme="minorHAnsi"/>
          <w:sz w:val="20"/>
          <w:szCs w:val="20"/>
        </w:rPr>
      </w:pPr>
    </w:p>
    <w:p w:rsidR="00583A28" w:rsidRDefault="00583A28" w:rsidP="00583A28">
      <w:pPr>
        <w:pStyle w:val="NoSpacing"/>
        <w:rPr>
          <w:rFonts w:asciiTheme="minorHAnsi" w:hAnsiTheme="minorHAnsi" w:cstheme="minorHAnsi"/>
          <w:sz w:val="20"/>
          <w:szCs w:val="20"/>
        </w:rPr>
      </w:pPr>
      <w:r>
        <w:rPr>
          <w:rFonts w:asciiTheme="minorHAnsi" w:hAnsiTheme="minorHAnsi" w:cstheme="minorHAnsi"/>
          <w:sz w:val="20"/>
          <w:szCs w:val="20"/>
        </w:rPr>
        <w:t>None declared.</w:t>
      </w:r>
    </w:p>
    <w:p w:rsidR="00583A28" w:rsidRDefault="00583A28" w:rsidP="00583A28">
      <w:pPr>
        <w:pStyle w:val="NoSpacing"/>
        <w:rPr>
          <w:rFonts w:asciiTheme="minorHAnsi" w:hAnsiTheme="minorHAnsi" w:cstheme="minorHAnsi"/>
          <w:sz w:val="20"/>
          <w:szCs w:val="20"/>
        </w:rPr>
      </w:pPr>
    </w:p>
    <w:p w:rsidR="00583A28" w:rsidRPr="00514383" w:rsidRDefault="00583A28" w:rsidP="00583A28">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Minutes of the meeting</w:t>
      </w:r>
      <w:r>
        <w:rPr>
          <w:rFonts w:asciiTheme="minorHAnsi" w:hAnsiTheme="minorHAnsi" w:cstheme="minorHAnsi"/>
          <w:b/>
          <w:sz w:val="20"/>
          <w:szCs w:val="20"/>
        </w:rPr>
        <w:t>s</w:t>
      </w:r>
      <w:r w:rsidRPr="00514383">
        <w:rPr>
          <w:rFonts w:asciiTheme="minorHAnsi" w:hAnsiTheme="minorHAnsi" w:cstheme="minorHAnsi"/>
          <w:b/>
          <w:sz w:val="20"/>
          <w:szCs w:val="20"/>
        </w:rPr>
        <w:t xml:space="preserve"> held on</w:t>
      </w:r>
      <w:r>
        <w:rPr>
          <w:rFonts w:asciiTheme="minorHAnsi" w:hAnsiTheme="minorHAnsi" w:cstheme="minorHAnsi"/>
          <w:b/>
          <w:sz w:val="20"/>
          <w:szCs w:val="20"/>
        </w:rPr>
        <w:t xml:space="preserve"> </w:t>
      </w:r>
      <w:r w:rsidR="00604E1D">
        <w:rPr>
          <w:rFonts w:asciiTheme="minorHAnsi" w:hAnsiTheme="minorHAnsi" w:cstheme="minorHAnsi"/>
          <w:b/>
          <w:sz w:val="20"/>
          <w:szCs w:val="20"/>
        </w:rPr>
        <w:t>5</w:t>
      </w:r>
      <w:r w:rsidR="00604E1D" w:rsidRPr="00604E1D">
        <w:rPr>
          <w:rFonts w:asciiTheme="minorHAnsi" w:hAnsiTheme="minorHAnsi" w:cstheme="minorHAnsi"/>
          <w:b/>
          <w:sz w:val="20"/>
          <w:szCs w:val="20"/>
          <w:vertAlign w:val="superscript"/>
        </w:rPr>
        <w:t>th</w:t>
      </w:r>
      <w:r w:rsidR="00604E1D">
        <w:rPr>
          <w:rFonts w:asciiTheme="minorHAnsi" w:hAnsiTheme="minorHAnsi" w:cstheme="minorHAnsi"/>
          <w:b/>
          <w:sz w:val="20"/>
          <w:szCs w:val="20"/>
        </w:rPr>
        <w:t xml:space="preserve"> November</w:t>
      </w:r>
      <w:r>
        <w:rPr>
          <w:rFonts w:asciiTheme="minorHAnsi" w:hAnsiTheme="minorHAnsi" w:cstheme="minorHAnsi"/>
          <w:b/>
          <w:sz w:val="20"/>
          <w:szCs w:val="20"/>
        </w:rPr>
        <w:t xml:space="preserve"> 2025</w:t>
      </w:r>
    </w:p>
    <w:p w:rsidR="00583A28" w:rsidRDefault="00583A28" w:rsidP="00583A28">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These were</w:t>
      </w:r>
      <w:r w:rsidRPr="00514383">
        <w:rPr>
          <w:rFonts w:asciiTheme="minorHAnsi" w:hAnsiTheme="minorHAnsi" w:cstheme="minorHAnsi"/>
          <w:sz w:val="20"/>
          <w:szCs w:val="20"/>
        </w:rPr>
        <w:t xml:space="preserve"> agreed as a true and correct </w:t>
      </w:r>
      <w:r>
        <w:rPr>
          <w:rFonts w:asciiTheme="minorHAnsi" w:hAnsiTheme="minorHAnsi" w:cstheme="minorHAnsi"/>
          <w:sz w:val="20"/>
          <w:szCs w:val="20"/>
        </w:rPr>
        <w:t>record</w:t>
      </w:r>
      <w:r w:rsidRPr="00514383">
        <w:rPr>
          <w:rFonts w:asciiTheme="minorHAnsi" w:hAnsiTheme="minorHAnsi" w:cstheme="minorHAnsi"/>
          <w:sz w:val="20"/>
          <w:szCs w:val="20"/>
        </w:rPr>
        <w:t xml:space="preserve"> by all present. </w:t>
      </w:r>
    </w:p>
    <w:p w:rsidR="002A0EED" w:rsidRDefault="002A0EED" w:rsidP="00583A28">
      <w:pPr>
        <w:rPr>
          <w:rFonts w:asciiTheme="minorHAnsi" w:hAnsiTheme="minorHAnsi" w:cstheme="minorHAnsi"/>
          <w:sz w:val="20"/>
          <w:szCs w:val="20"/>
        </w:rPr>
      </w:pPr>
    </w:p>
    <w:p w:rsidR="00583A28" w:rsidRPr="002D5D18" w:rsidRDefault="00583A28" w:rsidP="00583A28">
      <w:pPr>
        <w:rPr>
          <w:rFonts w:asciiTheme="minorHAnsi" w:hAnsiTheme="minorHAnsi" w:cstheme="minorHAnsi"/>
          <w:b/>
          <w:sz w:val="20"/>
          <w:szCs w:val="20"/>
        </w:rPr>
      </w:pPr>
      <w:r w:rsidRPr="007E0004">
        <w:rPr>
          <w:rFonts w:asciiTheme="minorHAnsi" w:hAnsiTheme="minorHAnsi" w:cstheme="minorHAnsi"/>
          <w:b/>
          <w:sz w:val="20"/>
          <w:szCs w:val="20"/>
        </w:rPr>
        <w:t>4.</w:t>
      </w:r>
      <w:r w:rsidRPr="002D5D1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2D5D18">
        <w:rPr>
          <w:rFonts w:asciiTheme="minorHAnsi" w:hAnsiTheme="minorHAnsi" w:cstheme="minorHAnsi"/>
          <w:b/>
          <w:sz w:val="20"/>
          <w:szCs w:val="20"/>
        </w:rPr>
        <w:t>Matters arising from those minutes</w:t>
      </w:r>
    </w:p>
    <w:p w:rsidR="00583A28" w:rsidRDefault="00583A28" w:rsidP="00583A28">
      <w:pPr>
        <w:rPr>
          <w:rFonts w:asciiTheme="minorHAnsi" w:hAnsiTheme="minorHAnsi" w:cstheme="minorHAnsi"/>
          <w:sz w:val="20"/>
          <w:szCs w:val="20"/>
        </w:rPr>
      </w:pPr>
    </w:p>
    <w:p w:rsidR="00604E1D" w:rsidRPr="00AC5198" w:rsidRDefault="00583A28" w:rsidP="00583A28">
      <w:pPr>
        <w:rPr>
          <w:rFonts w:ascii="Arial" w:hAnsi="Arial" w:cs="Arial"/>
        </w:rPr>
      </w:pPr>
      <w:r>
        <w:rPr>
          <w:rFonts w:asciiTheme="minorHAnsi" w:hAnsiTheme="minorHAnsi" w:cstheme="minorHAnsi"/>
          <w:sz w:val="20"/>
          <w:szCs w:val="20"/>
        </w:rPr>
        <w:t xml:space="preserve">None arisen, albeit </w:t>
      </w:r>
      <w:r w:rsidR="00AC5198">
        <w:rPr>
          <w:rFonts w:asciiTheme="minorHAnsi" w:hAnsiTheme="minorHAnsi" w:cstheme="minorHAnsi"/>
          <w:sz w:val="20"/>
          <w:szCs w:val="20"/>
        </w:rPr>
        <w:t xml:space="preserve">an </w:t>
      </w:r>
      <w:r w:rsidR="00604E1D">
        <w:rPr>
          <w:rFonts w:asciiTheme="minorHAnsi" w:hAnsiTheme="minorHAnsi" w:cstheme="minorHAnsi"/>
          <w:sz w:val="20"/>
          <w:szCs w:val="20"/>
        </w:rPr>
        <w:t>update on</w:t>
      </w:r>
      <w:r>
        <w:rPr>
          <w:rFonts w:asciiTheme="minorHAnsi" w:hAnsiTheme="minorHAnsi" w:cstheme="minorHAnsi"/>
          <w:sz w:val="20"/>
          <w:szCs w:val="20"/>
        </w:rPr>
        <w:t xml:space="preserve"> the application 24/38837/LDC Brick Kiln Lane.  </w:t>
      </w:r>
      <w:r w:rsidRPr="00AA7B8D">
        <w:rPr>
          <w:rFonts w:asciiTheme="minorHAnsi" w:hAnsiTheme="minorHAnsi" w:cstheme="minorHAnsi"/>
          <w:i/>
          <w:sz w:val="20"/>
          <w:szCs w:val="20"/>
        </w:rPr>
        <w:t>(Lawful Development Certificate)</w:t>
      </w:r>
      <w:r>
        <w:rPr>
          <w:rFonts w:asciiTheme="minorHAnsi" w:hAnsiTheme="minorHAnsi" w:cstheme="minorHAnsi"/>
          <w:sz w:val="20"/>
          <w:szCs w:val="20"/>
        </w:rPr>
        <w:t xml:space="preserve"> </w:t>
      </w:r>
      <w:r w:rsidR="00AC5198">
        <w:rPr>
          <w:rFonts w:asciiTheme="minorHAnsi" w:hAnsiTheme="minorHAnsi" w:cstheme="minorHAnsi"/>
          <w:sz w:val="20"/>
          <w:szCs w:val="20"/>
        </w:rPr>
        <w:t>from Stafford Borough Council was provided by the Clerk.  Stafford Borough Council Planning and Legal team have finally opined on the matter and the applicant advised accordingly.</w:t>
      </w:r>
    </w:p>
    <w:p w:rsidR="00583A28" w:rsidRDefault="00583A28" w:rsidP="00583A28">
      <w:pPr>
        <w:rPr>
          <w:rFonts w:asciiTheme="minorHAnsi" w:hAnsiTheme="minorHAnsi" w:cstheme="minorHAnsi"/>
          <w:i/>
          <w:sz w:val="20"/>
          <w:szCs w:val="20"/>
        </w:rPr>
      </w:pPr>
    </w:p>
    <w:p w:rsidR="00583A28" w:rsidRDefault="00583A28" w:rsidP="00583A28">
      <w:pPr>
        <w:rPr>
          <w:rFonts w:asciiTheme="minorHAnsi" w:hAnsiTheme="minorHAnsi" w:cstheme="minorHAnsi"/>
          <w:b/>
          <w:bCs/>
          <w:sz w:val="20"/>
          <w:szCs w:val="20"/>
        </w:rPr>
      </w:pPr>
      <w:r>
        <w:rPr>
          <w:rFonts w:asciiTheme="minorHAnsi" w:hAnsiTheme="minorHAnsi" w:cstheme="minorHAnsi"/>
          <w:b/>
          <w:bCs/>
          <w:sz w:val="20"/>
          <w:szCs w:val="20"/>
        </w:rPr>
        <w:t>5 .</w:t>
      </w:r>
      <w:r w:rsidRPr="00FF1382">
        <w:rPr>
          <w:rFonts w:asciiTheme="minorHAnsi" w:hAnsiTheme="minorHAnsi" w:cstheme="minorHAnsi"/>
          <w:b/>
          <w:bCs/>
          <w:sz w:val="20"/>
          <w:szCs w:val="20"/>
        </w:rPr>
        <w:t>Planning</w:t>
      </w:r>
    </w:p>
    <w:p w:rsidR="00583A28" w:rsidRDefault="00583A28" w:rsidP="00583A28">
      <w:pPr>
        <w:rPr>
          <w:rFonts w:asciiTheme="minorHAnsi" w:hAnsiTheme="minorHAnsi" w:cstheme="minorHAnsi"/>
          <w:b/>
          <w:bCs/>
          <w:sz w:val="20"/>
          <w:szCs w:val="20"/>
        </w:rPr>
      </w:pPr>
    </w:p>
    <w:p w:rsidR="00583A28" w:rsidRPr="00604E1D" w:rsidRDefault="00604E1D" w:rsidP="00583A28">
      <w:pPr>
        <w:rPr>
          <w:rFonts w:asciiTheme="minorHAnsi" w:hAnsiTheme="minorHAnsi" w:cstheme="minorHAnsi"/>
          <w:bCs/>
          <w:sz w:val="20"/>
          <w:szCs w:val="20"/>
        </w:rPr>
      </w:pPr>
      <w:r w:rsidRPr="00604E1D">
        <w:rPr>
          <w:rFonts w:asciiTheme="minorHAnsi" w:hAnsiTheme="minorHAnsi" w:cstheme="minorHAnsi"/>
          <w:bCs/>
          <w:sz w:val="20"/>
          <w:szCs w:val="20"/>
        </w:rPr>
        <w:t>None at date of publication of agenda</w:t>
      </w:r>
    </w:p>
    <w:p w:rsidR="00583A28" w:rsidRDefault="00583A28" w:rsidP="00583A28">
      <w:pPr>
        <w:rPr>
          <w:rFonts w:asciiTheme="minorHAnsi" w:hAnsiTheme="minorHAnsi" w:cstheme="minorHAnsi"/>
          <w:b/>
          <w:bCs/>
          <w:sz w:val="20"/>
          <w:szCs w:val="20"/>
        </w:rPr>
      </w:pPr>
    </w:p>
    <w:p w:rsidR="00583A28" w:rsidRPr="000B1CFE" w:rsidRDefault="00583A28" w:rsidP="00583A28">
      <w:pPr>
        <w:pStyle w:val="NoSpacing"/>
        <w:rPr>
          <w:rFonts w:asciiTheme="minorHAnsi" w:hAnsiTheme="minorHAnsi" w:cstheme="minorHAnsi"/>
          <w:b/>
          <w:bCs/>
          <w:sz w:val="20"/>
          <w:szCs w:val="20"/>
        </w:rPr>
      </w:pPr>
      <w:r>
        <w:rPr>
          <w:rFonts w:asciiTheme="minorHAnsi" w:hAnsiTheme="minorHAnsi" w:cstheme="minorHAnsi"/>
          <w:b/>
          <w:bCs/>
          <w:sz w:val="20"/>
          <w:szCs w:val="20"/>
        </w:rPr>
        <w:t>6</w:t>
      </w:r>
      <w:r w:rsidRPr="00937C3B">
        <w:rPr>
          <w:rFonts w:asciiTheme="minorHAnsi" w:hAnsiTheme="minorHAnsi" w:cstheme="minorHAnsi"/>
          <w:b/>
          <w:bCs/>
          <w:sz w:val="20"/>
          <w:szCs w:val="20"/>
        </w:rPr>
        <w:t>.  Reports</w:t>
      </w:r>
    </w:p>
    <w:p w:rsidR="00583A28" w:rsidRPr="00827972" w:rsidRDefault="00583A28" w:rsidP="00583A28">
      <w:pPr>
        <w:pStyle w:val="NoSpacing"/>
        <w:rPr>
          <w:rFonts w:asciiTheme="minorHAnsi" w:hAnsiTheme="minorHAnsi" w:cstheme="minorHAnsi"/>
          <w:bCs/>
          <w:sz w:val="20"/>
          <w:szCs w:val="20"/>
        </w:rPr>
      </w:pPr>
    </w:p>
    <w:p w:rsidR="00583A28" w:rsidRDefault="00583A28" w:rsidP="0074778A">
      <w:pPr>
        <w:pStyle w:val="NoSpacing"/>
        <w:numPr>
          <w:ilvl w:val="0"/>
          <w:numId w:val="12"/>
        </w:numPr>
        <w:rPr>
          <w:rFonts w:asciiTheme="minorHAnsi" w:hAnsiTheme="minorHAnsi" w:cstheme="minorHAnsi"/>
          <w:bCs/>
          <w:sz w:val="20"/>
          <w:szCs w:val="20"/>
        </w:rPr>
      </w:pPr>
      <w:r w:rsidRPr="00AC5198">
        <w:rPr>
          <w:rFonts w:asciiTheme="minorHAnsi" w:hAnsiTheme="minorHAnsi" w:cstheme="minorHAnsi"/>
          <w:bCs/>
          <w:sz w:val="20"/>
          <w:szCs w:val="20"/>
        </w:rPr>
        <w:t xml:space="preserve">Report  from </w:t>
      </w:r>
      <w:r w:rsidRPr="0074778A">
        <w:rPr>
          <w:rFonts w:asciiTheme="minorHAnsi" w:hAnsiTheme="minorHAnsi" w:cstheme="minorHAnsi"/>
          <w:b/>
          <w:bCs/>
          <w:sz w:val="20"/>
          <w:szCs w:val="20"/>
        </w:rPr>
        <w:t>Staffordshire County Councillor</w:t>
      </w:r>
      <w:r w:rsidRPr="00AC5198">
        <w:rPr>
          <w:rFonts w:asciiTheme="minorHAnsi" w:hAnsiTheme="minorHAnsi" w:cstheme="minorHAnsi"/>
          <w:bCs/>
          <w:sz w:val="20"/>
          <w:szCs w:val="20"/>
        </w:rPr>
        <w:t xml:space="preserve"> Andrew Mynors </w:t>
      </w:r>
      <w:r w:rsidR="00AC5198" w:rsidRPr="00AC5198">
        <w:rPr>
          <w:rFonts w:asciiTheme="minorHAnsi" w:hAnsiTheme="minorHAnsi" w:cstheme="minorHAnsi"/>
          <w:bCs/>
          <w:sz w:val="20"/>
          <w:szCs w:val="20"/>
        </w:rPr>
        <w:t>– No report received.</w:t>
      </w:r>
    </w:p>
    <w:p w:rsidR="0074778A" w:rsidRDefault="0074778A" w:rsidP="0074778A">
      <w:pPr>
        <w:pStyle w:val="NoSpacing"/>
        <w:rPr>
          <w:rFonts w:asciiTheme="minorHAnsi" w:hAnsiTheme="minorHAnsi" w:cstheme="minorHAnsi"/>
          <w:bCs/>
          <w:sz w:val="20"/>
          <w:szCs w:val="20"/>
        </w:rPr>
      </w:pPr>
    </w:p>
    <w:p w:rsidR="0074778A" w:rsidRDefault="0074778A" w:rsidP="0074778A">
      <w:pPr>
        <w:pStyle w:val="NoSpacing"/>
        <w:rPr>
          <w:rFonts w:asciiTheme="minorHAnsi" w:hAnsiTheme="minorHAnsi" w:cstheme="minorHAnsi"/>
          <w:bCs/>
          <w:sz w:val="20"/>
          <w:szCs w:val="20"/>
        </w:rPr>
      </w:pPr>
    </w:p>
    <w:p w:rsidR="0074778A" w:rsidRDefault="0074778A" w:rsidP="0074778A">
      <w:pPr>
        <w:pStyle w:val="NoSpacing"/>
        <w:rPr>
          <w:rFonts w:asciiTheme="minorHAnsi" w:hAnsiTheme="minorHAnsi" w:cstheme="minorHAnsi"/>
          <w:b/>
          <w:bCs/>
          <w:sz w:val="20"/>
          <w:szCs w:val="20"/>
        </w:rPr>
      </w:pPr>
      <w:r>
        <w:rPr>
          <w:rFonts w:asciiTheme="minorHAnsi" w:hAnsiTheme="minorHAnsi" w:cstheme="minorHAnsi"/>
          <w:b/>
          <w:bCs/>
          <w:sz w:val="20"/>
          <w:szCs w:val="20"/>
        </w:rPr>
        <w:t>01/26</w:t>
      </w:r>
    </w:p>
    <w:p w:rsidR="0021360E" w:rsidRDefault="0021360E" w:rsidP="0074778A">
      <w:pPr>
        <w:pStyle w:val="NoSpacing"/>
        <w:rPr>
          <w:rFonts w:asciiTheme="minorHAnsi" w:hAnsiTheme="minorHAnsi" w:cstheme="minorHAnsi"/>
          <w:b/>
          <w:bCs/>
          <w:sz w:val="20"/>
          <w:szCs w:val="20"/>
        </w:rPr>
      </w:pPr>
    </w:p>
    <w:p w:rsidR="0074778A" w:rsidRPr="0074778A" w:rsidRDefault="0074778A" w:rsidP="0074778A">
      <w:pPr>
        <w:pStyle w:val="NoSpacing"/>
        <w:jc w:val="both"/>
        <w:rPr>
          <w:rFonts w:asciiTheme="minorHAnsi" w:hAnsiTheme="minorHAnsi" w:cstheme="minorHAnsi"/>
          <w:b/>
          <w:bCs/>
          <w:sz w:val="20"/>
          <w:szCs w:val="20"/>
        </w:rPr>
      </w:pPr>
    </w:p>
    <w:p w:rsidR="00E45B0B" w:rsidRPr="00A90246" w:rsidRDefault="00583A28" w:rsidP="0074778A">
      <w:pPr>
        <w:pStyle w:val="NoSpacing"/>
        <w:numPr>
          <w:ilvl w:val="0"/>
          <w:numId w:val="12"/>
        </w:numPr>
        <w:shd w:val="clear" w:color="auto" w:fill="FFFFFF"/>
        <w:rPr>
          <w:sz w:val="20"/>
          <w:szCs w:val="20"/>
        </w:rPr>
      </w:pPr>
      <w:r w:rsidRPr="00AC5198">
        <w:rPr>
          <w:rFonts w:asciiTheme="minorHAnsi" w:hAnsiTheme="minorHAnsi" w:cstheme="minorHAnsi"/>
          <w:bCs/>
          <w:sz w:val="20"/>
          <w:szCs w:val="20"/>
        </w:rPr>
        <w:lastRenderedPageBreak/>
        <w:t xml:space="preserve">Report from </w:t>
      </w:r>
      <w:r w:rsidRPr="0074778A">
        <w:rPr>
          <w:rFonts w:asciiTheme="minorHAnsi" w:hAnsiTheme="minorHAnsi" w:cstheme="minorHAnsi"/>
          <w:b/>
          <w:bCs/>
          <w:sz w:val="20"/>
          <w:szCs w:val="20"/>
        </w:rPr>
        <w:t xml:space="preserve">Stafford Borough </w:t>
      </w:r>
      <w:r w:rsidR="009734D9" w:rsidRPr="0074778A">
        <w:rPr>
          <w:rFonts w:asciiTheme="minorHAnsi" w:hAnsiTheme="minorHAnsi" w:cstheme="minorHAnsi"/>
          <w:b/>
          <w:bCs/>
          <w:sz w:val="20"/>
          <w:szCs w:val="20"/>
        </w:rPr>
        <w:t>Councillor</w:t>
      </w:r>
      <w:r w:rsidR="009734D9" w:rsidRPr="00AC5198">
        <w:rPr>
          <w:rFonts w:asciiTheme="minorHAnsi" w:hAnsiTheme="minorHAnsi" w:cstheme="minorHAnsi"/>
          <w:bCs/>
          <w:sz w:val="20"/>
          <w:szCs w:val="20"/>
        </w:rPr>
        <w:t xml:space="preserve"> Karine</w:t>
      </w:r>
      <w:r w:rsidRPr="00AC5198">
        <w:rPr>
          <w:rFonts w:asciiTheme="minorHAnsi" w:hAnsiTheme="minorHAnsi" w:cstheme="minorHAnsi"/>
          <w:bCs/>
          <w:sz w:val="20"/>
          <w:szCs w:val="20"/>
        </w:rPr>
        <w:t xml:space="preserve"> Aspin </w:t>
      </w:r>
      <w:r w:rsidR="00AC5198" w:rsidRPr="00AC5198">
        <w:rPr>
          <w:rFonts w:asciiTheme="minorHAnsi" w:hAnsiTheme="minorHAnsi" w:cstheme="minorHAnsi"/>
          <w:bCs/>
          <w:sz w:val="20"/>
          <w:szCs w:val="20"/>
        </w:rPr>
        <w:t xml:space="preserve">– by e mail before the meeting Councillor Aspin wished to bring to the meetings notice that Staffordshire Police, Fire and Rescue </w:t>
      </w:r>
      <w:r w:rsidR="009734D9" w:rsidRPr="00AC5198">
        <w:rPr>
          <w:rFonts w:asciiTheme="minorHAnsi" w:hAnsiTheme="minorHAnsi" w:cstheme="minorHAnsi"/>
          <w:bCs/>
          <w:sz w:val="20"/>
          <w:szCs w:val="20"/>
        </w:rPr>
        <w:t>Commissioner’s</w:t>
      </w:r>
      <w:r w:rsidR="00AC5198" w:rsidRPr="00AC5198">
        <w:rPr>
          <w:rFonts w:asciiTheme="minorHAnsi" w:hAnsiTheme="minorHAnsi" w:cstheme="minorHAnsi"/>
          <w:bCs/>
          <w:sz w:val="20"/>
          <w:szCs w:val="20"/>
        </w:rPr>
        <w:t xml:space="preserve"> Office is running a consultation </w:t>
      </w:r>
      <w:r w:rsidR="00A90246">
        <w:rPr>
          <w:rFonts w:asciiTheme="minorHAnsi" w:hAnsiTheme="minorHAnsi" w:cstheme="minorHAnsi"/>
          <w:bCs/>
          <w:sz w:val="20"/>
          <w:szCs w:val="20"/>
        </w:rPr>
        <w:t xml:space="preserve">before setting </w:t>
      </w:r>
      <w:r w:rsidR="00AC5198" w:rsidRPr="00AC5198">
        <w:rPr>
          <w:rFonts w:asciiTheme="minorHAnsi" w:hAnsiTheme="minorHAnsi" w:cstheme="minorHAnsi"/>
          <w:bCs/>
          <w:sz w:val="20"/>
          <w:szCs w:val="20"/>
        </w:rPr>
        <w:t xml:space="preserve">next </w:t>
      </w:r>
      <w:r w:rsidR="00262663" w:rsidRPr="00AC5198">
        <w:rPr>
          <w:rFonts w:asciiTheme="minorHAnsi" w:hAnsiTheme="minorHAnsi" w:cstheme="minorHAnsi"/>
          <w:bCs/>
          <w:sz w:val="20"/>
          <w:szCs w:val="20"/>
        </w:rPr>
        <w:t>year’s</w:t>
      </w:r>
      <w:r w:rsidR="00AC5198" w:rsidRPr="00AC5198">
        <w:rPr>
          <w:rFonts w:asciiTheme="minorHAnsi" w:hAnsiTheme="minorHAnsi" w:cstheme="minorHAnsi"/>
          <w:bCs/>
          <w:sz w:val="20"/>
          <w:szCs w:val="20"/>
        </w:rPr>
        <w:t xml:space="preserve"> Precept to fund the services. Closing date is 1</w:t>
      </w:r>
      <w:r w:rsidR="00A90246">
        <w:rPr>
          <w:rFonts w:asciiTheme="minorHAnsi" w:hAnsiTheme="minorHAnsi" w:cstheme="minorHAnsi"/>
          <w:bCs/>
          <w:sz w:val="20"/>
          <w:szCs w:val="20"/>
        </w:rPr>
        <w:t>2</w:t>
      </w:r>
      <w:r w:rsidR="00AC5198" w:rsidRPr="00AC5198">
        <w:rPr>
          <w:rFonts w:asciiTheme="minorHAnsi" w:hAnsiTheme="minorHAnsi" w:cstheme="minorHAnsi"/>
          <w:bCs/>
          <w:sz w:val="20"/>
          <w:szCs w:val="20"/>
          <w:vertAlign w:val="superscript"/>
        </w:rPr>
        <w:t>th</w:t>
      </w:r>
      <w:r w:rsidR="00AC5198" w:rsidRPr="00AC5198">
        <w:rPr>
          <w:rFonts w:asciiTheme="minorHAnsi" w:hAnsiTheme="minorHAnsi" w:cstheme="minorHAnsi"/>
          <w:bCs/>
          <w:sz w:val="20"/>
          <w:szCs w:val="20"/>
        </w:rPr>
        <w:t xml:space="preserve"> January 2026 and comments can be entered via </w:t>
      </w:r>
      <w:hyperlink r:id="rId5" w:history="1">
        <w:r w:rsidR="00E45B0B" w:rsidRPr="00A90246">
          <w:rPr>
            <w:rStyle w:val="Hyperlink"/>
            <w:sz w:val="20"/>
            <w:szCs w:val="20"/>
          </w:rPr>
          <w:t>https://www.surveymonkey.com/r/precept2526</w:t>
        </w:r>
      </w:hyperlink>
      <w:r w:rsidR="00E45B0B" w:rsidRPr="00A90246">
        <w:rPr>
          <w:sz w:val="20"/>
          <w:szCs w:val="20"/>
        </w:rPr>
        <w:t xml:space="preserve"> </w:t>
      </w:r>
    </w:p>
    <w:p w:rsidR="00E45B0B" w:rsidRDefault="00E45B0B" w:rsidP="00E45B0B"/>
    <w:p w:rsidR="00604E1D" w:rsidRPr="0074778A" w:rsidRDefault="00583A28" w:rsidP="00583A28">
      <w:pPr>
        <w:pStyle w:val="NoSpacing"/>
        <w:numPr>
          <w:ilvl w:val="0"/>
          <w:numId w:val="12"/>
        </w:numPr>
        <w:rPr>
          <w:rFonts w:asciiTheme="minorHAnsi" w:hAnsiTheme="minorHAnsi" w:cstheme="minorHAnsi"/>
          <w:b/>
          <w:bCs/>
          <w:sz w:val="20"/>
          <w:szCs w:val="20"/>
        </w:rPr>
      </w:pPr>
      <w:r w:rsidRPr="0074778A">
        <w:rPr>
          <w:rFonts w:asciiTheme="minorHAnsi" w:hAnsiTheme="minorHAnsi" w:cstheme="minorHAnsi"/>
          <w:bCs/>
          <w:sz w:val="20"/>
          <w:szCs w:val="20"/>
        </w:rPr>
        <w:t>Report from</w:t>
      </w:r>
      <w:r w:rsidR="0074778A">
        <w:rPr>
          <w:rFonts w:asciiTheme="minorHAnsi" w:hAnsiTheme="minorHAnsi" w:cstheme="minorHAnsi"/>
          <w:bCs/>
          <w:sz w:val="20"/>
          <w:szCs w:val="20"/>
        </w:rPr>
        <w:t xml:space="preserve"> </w:t>
      </w:r>
      <w:r w:rsidR="0074778A" w:rsidRPr="0074778A">
        <w:rPr>
          <w:rFonts w:asciiTheme="minorHAnsi" w:hAnsiTheme="minorHAnsi" w:cstheme="minorHAnsi"/>
          <w:b/>
          <w:bCs/>
          <w:sz w:val="20"/>
          <w:szCs w:val="20"/>
        </w:rPr>
        <w:t xml:space="preserve">Salt </w:t>
      </w:r>
      <w:r w:rsidRPr="0074778A">
        <w:rPr>
          <w:rFonts w:asciiTheme="minorHAnsi" w:hAnsiTheme="minorHAnsi" w:cstheme="minorHAnsi"/>
          <w:b/>
          <w:bCs/>
          <w:sz w:val="20"/>
          <w:szCs w:val="20"/>
        </w:rPr>
        <w:t>Village Hall Management Committee</w:t>
      </w:r>
      <w:r w:rsidRPr="0074778A">
        <w:rPr>
          <w:rFonts w:asciiTheme="minorHAnsi" w:hAnsiTheme="minorHAnsi" w:cstheme="minorHAnsi"/>
          <w:bCs/>
          <w:sz w:val="20"/>
          <w:szCs w:val="20"/>
        </w:rPr>
        <w:t xml:space="preserve"> </w:t>
      </w:r>
      <w:r w:rsidR="0074778A" w:rsidRPr="0074778A">
        <w:rPr>
          <w:rFonts w:asciiTheme="minorHAnsi" w:hAnsiTheme="minorHAnsi" w:cstheme="minorHAnsi"/>
          <w:bCs/>
          <w:sz w:val="20"/>
          <w:szCs w:val="20"/>
        </w:rPr>
        <w:t>-</w:t>
      </w:r>
      <w:r w:rsidRPr="0074778A">
        <w:rPr>
          <w:rFonts w:asciiTheme="minorHAnsi" w:hAnsiTheme="minorHAnsi" w:cstheme="minorHAnsi"/>
          <w:bCs/>
          <w:sz w:val="20"/>
          <w:szCs w:val="20"/>
        </w:rPr>
        <w:t>Councillor Clancy advised she was still in the course of arranging for a volunteer to jet wash the communal seats</w:t>
      </w:r>
      <w:r w:rsidR="00A90246" w:rsidRPr="0074778A">
        <w:rPr>
          <w:rFonts w:asciiTheme="minorHAnsi" w:hAnsiTheme="minorHAnsi" w:cstheme="minorHAnsi"/>
          <w:bCs/>
          <w:sz w:val="20"/>
          <w:szCs w:val="20"/>
        </w:rPr>
        <w:t xml:space="preserve"> owned by the PC on the Casey. The work will be undertaken when the weather improves.</w:t>
      </w:r>
    </w:p>
    <w:p w:rsidR="00604E1D" w:rsidRPr="00BF723E" w:rsidRDefault="00604E1D" w:rsidP="00583A28">
      <w:pPr>
        <w:pStyle w:val="NoSpacing"/>
        <w:rPr>
          <w:rFonts w:asciiTheme="minorHAnsi" w:hAnsiTheme="minorHAnsi" w:cstheme="minorHAnsi"/>
          <w:b/>
          <w:bCs/>
          <w:sz w:val="20"/>
          <w:szCs w:val="20"/>
        </w:rPr>
      </w:pPr>
    </w:p>
    <w:p w:rsidR="00583A28" w:rsidRDefault="00583A28" w:rsidP="00583A28">
      <w:pPr>
        <w:pStyle w:val="NoSpacing"/>
        <w:rPr>
          <w:rFonts w:asciiTheme="minorHAnsi" w:hAnsiTheme="minorHAnsi" w:cstheme="minorHAnsi"/>
          <w:bCs/>
          <w:sz w:val="20"/>
          <w:szCs w:val="20"/>
        </w:rPr>
      </w:pPr>
    </w:p>
    <w:p w:rsidR="00583A28" w:rsidRPr="00514383" w:rsidRDefault="00583A28" w:rsidP="00583A28">
      <w:pPr>
        <w:ind w:left="-1418" w:firstLine="1418"/>
        <w:rPr>
          <w:rFonts w:asciiTheme="minorHAnsi" w:hAnsiTheme="minorHAnsi" w:cstheme="minorHAnsi"/>
          <w:b/>
          <w:sz w:val="20"/>
          <w:szCs w:val="20"/>
        </w:rPr>
      </w:pPr>
      <w:r>
        <w:rPr>
          <w:rFonts w:asciiTheme="minorHAnsi" w:hAnsiTheme="minorHAnsi" w:cstheme="minorHAnsi"/>
          <w:b/>
          <w:sz w:val="20"/>
          <w:szCs w:val="20"/>
        </w:rPr>
        <w:t>7</w:t>
      </w:r>
      <w:r w:rsidRPr="00514383">
        <w:rPr>
          <w:rFonts w:asciiTheme="minorHAnsi" w:hAnsiTheme="minorHAnsi" w:cstheme="minorHAnsi"/>
          <w:b/>
          <w:sz w:val="20"/>
          <w:szCs w:val="20"/>
        </w:rPr>
        <w:t>. To receive Finan</w:t>
      </w:r>
      <w:r>
        <w:rPr>
          <w:rFonts w:asciiTheme="minorHAnsi" w:hAnsiTheme="minorHAnsi" w:cstheme="minorHAnsi"/>
          <w:b/>
          <w:sz w:val="20"/>
          <w:szCs w:val="20"/>
        </w:rPr>
        <w:t>cial Statement and Clerks report</w:t>
      </w: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 xml:space="preserve">i) </w:t>
      </w:r>
      <w:r w:rsidRPr="00514383">
        <w:rPr>
          <w:rFonts w:asciiTheme="minorHAnsi" w:hAnsiTheme="minorHAnsi" w:cstheme="minorHAnsi"/>
          <w:sz w:val="20"/>
          <w:szCs w:val="20"/>
        </w:rPr>
        <w:t>To approve financial payments</w:t>
      </w:r>
      <w:r>
        <w:rPr>
          <w:rFonts w:asciiTheme="minorHAnsi" w:hAnsiTheme="minorHAnsi" w:cstheme="minorHAnsi"/>
          <w:sz w:val="20"/>
          <w:szCs w:val="20"/>
        </w:rPr>
        <w:t>, receipts and transfers.</w:t>
      </w:r>
    </w:p>
    <w:p w:rsidR="00257526" w:rsidRDefault="00257526"/>
    <w:tbl>
      <w:tblPr>
        <w:tblW w:w="9200" w:type="dxa"/>
        <w:tblInd w:w="93" w:type="dxa"/>
        <w:tblLook w:val="04A0"/>
      </w:tblPr>
      <w:tblGrid>
        <w:gridCol w:w="3200"/>
        <w:gridCol w:w="2560"/>
        <w:gridCol w:w="820"/>
        <w:gridCol w:w="680"/>
        <w:gridCol w:w="1000"/>
        <w:gridCol w:w="940"/>
      </w:tblGrid>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b/>
                <w:bCs/>
                <w:color w:val="000000"/>
                <w:sz w:val="16"/>
                <w:szCs w:val="16"/>
              </w:rPr>
            </w:pPr>
            <w:r w:rsidRPr="00BC5892">
              <w:rPr>
                <w:b/>
                <w:bCs/>
                <w:color w:val="000000"/>
                <w:sz w:val="16"/>
                <w:szCs w:val="16"/>
              </w:rPr>
              <w:t>Accounts for approval</w:t>
            </w:r>
          </w:p>
        </w:tc>
        <w:tc>
          <w:tcPr>
            <w:tcW w:w="256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b/>
                <w:bCs/>
                <w:color w:val="000000"/>
                <w:sz w:val="16"/>
                <w:szCs w:val="16"/>
              </w:rPr>
            </w:pPr>
          </w:p>
        </w:tc>
        <w:tc>
          <w:tcPr>
            <w:tcW w:w="256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b/>
                <w:bCs/>
                <w:color w:val="000000"/>
                <w:sz w:val="16"/>
                <w:szCs w:val="16"/>
              </w:rPr>
            </w:pPr>
            <w:r w:rsidRPr="00BC5892">
              <w:rPr>
                <w:b/>
                <w:bCs/>
                <w:color w:val="000000"/>
                <w:sz w:val="16"/>
                <w:szCs w:val="16"/>
              </w:rPr>
              <w:t>Paid prior to the meeting</w:t>
            </w:r>
          </w:p>
        </w:tc>
        <w:tc>
          <w:tcPr>
            <w:tcW w:w="256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jc w:val="center"/>
              <w:rPr>
                <w:b/>
                <w:bCs/>
                <w:color w:val="000000"/>
                <w:sz w:val="16"/>
                <w:szCs w:val="16"/>
              </w:rPr>
            </w:pPr>
            <w:r w:rsidRPr="00BC5892">
              <w:rPr>
                <w:b/>
                <w:bCs/>
                <w:color w:val="000000"/>
                <w:sz w:val="16"/>
                <w:szCs w:val="16"/>
              </w:rPr>
              <w:t>Paid To</w:t>
            </w:r>
          </w:p>
        </w:tc>
        <w:tc>
          <w:tcPr>
            <w:tcW w:w="2560" w:type="dxa"/>
            <w:tcBorders>
              <w:top w:val="nil"/>
              <w:left w:val="nil"/>
              <w:bottom w:val="nil"/>
              <w:right w:val="nil"/>
            </w:tcBorders>
            <w:shd w:val="clear" w:color="auto" w:fill="auto"/>
            <w:noWrap/>
            <w:hideMark/>
          </w:tcPr>
          <w:p w:rsidR="00BC5892" w:rsidRPr="00BC5892" w:rsidRDefault="00BC5892" w:rsidP="00BC5892">
            <w:pPr>
              <w:rPr>
                <w:b/>
                <w:bCs/>
                <w:color w:val="000000"/>
                <w:sz w:val="16"/>
                <w:szCs w:val="16"/>
              </w:rPr>
            </w:pPr>
            <w:r w:rsidRPr="00BC5892">
              <w:rPr>
                <w:b/>
                <w:bCs/>
                <w:color w:val="000000"/>
                <w:sz w:val="16"/>
                <w:szCs w:val="16"/>
              </w:rPr>
              <w:t>Details</w:t>
            </w:r>
          </w:p>
        </w:tc>
        <w:tc>
          <w:tcPr>
            <w:tcW w:w="820" w:type="dxa"/>
            <w:tcBorders>
              <w:top w:val="nil"/>
              <w:left w:val="nil"/>
              <w:bottom w:val="nil"/>
              <w:right w:val="nil"/>
            </w:tcBorders>
            <w:shd w:val="clear" w:color="auto" w:fill="auto"/>
            <w:noWrap/>
            <w:vAlign w:val="center"/>
            <w:hideMark/>
          </w:tcPr>
          <w:p w:rsidR="00BC5892" w:rsidRPr="00BC5892" w:rsidRDefault="00BC5892" w:rsidP="00BC5892">
            <w:pPr>
              <w:jc w:val="center"/>
              <w:rPr>
                <w:b/>
                <w:bCs/>
                <w:color w:val="000000"/>
                <w:sz w:val="16"/>
                <w:szCs w:val="16"/>
              </w:rPr>
            </w:pPr>
            <w:r w:rsidRPr="00BC5892">
              <w:rPr>
                <w:b/>
                <w:bCs/>
                <w:color w:val="000000"/>
                <w:sz w:val="16"/>
                <w:szCs w:val="16"/>
              </w:rPr>
              <w:t>Amt</w:t>
            </w:r>
          </w:p>
        </w:tc>
        <w:tc>
          <w:tcPr>
            <w:tcW w:w="680" w:type="dxa"/>
            <w:tcBorders>
              <w:top w:val="nil"/>
              <w:left w:val="nil"/>
              <w:bottom w:val="nil"/>
              <w:right w:val="nil"/>
            </w:tcBorders>
            <w:shd w:val="clear" w:color="auto" w:fill="auto"/>
            <w:noWrap/>
            <w:vAlign w:val="center"/>
            <w:hideMark/>
          </w:tcPr>
          <w:p w:rsidR="00BC5892" w:rsidRPr="00BC5892" w:rsidRDefault="00BC5892" w:rsidP="00BC5892">
            <w:pPr>
              <w:rPr>
                <w:b/>
                <w:bCs/>
                <w:color w:val="000000"/>
                <w:sz w:val="16"/>
                <w:szCs w:val="16"/>
              </w:rPr>
            </w:pPr>
            <w:r w:rsidRPr="00BC5892">
              <w:rPr>
                <w:b/>
                <w:bCs/>
                <w:color w:val="000000"/>
                <w:sz w:val="16"/>
                <w:szCs w:val="16"/>
              </w:rPr>
              <w:t>VAT</w:t>
            </w:r>
          </w:p>
        </w:tc>
        <w:tc>
          <w:tcPr>
            <w:tcW w:w="1000" w:type="dxa"/>
            <w:tcBorders>
              <w:top w:val="nil"/>
              <w:left w:val="nil"/>
              <w:bottom w:val="nil"/>
              <w:right w:val="nil"/>
            </w:tcBorders>
            <w:shd w:val="clear" w:color="auto" w:fill="auto"/>
            <w:noWrap/>
            <w:vAlign w:val="center"/>
            <w:hideMark/>
          </w:tcPr>
          <w:p w:rsidR="00BC5892" w:rsidRPr="00BC5892" w:rsidRDefault="00BC5892" w:rsidP="00BC5892">
            <w:pPr>
              <w:rPr>
                <w:b/>
                <w:bCs/>
                <w:color w:val="000000"/>
                <w:sz w:val="16"/>
                <w:szCs w:val="16"/>
              </w:rPr>
            </w:pPr>
            <w:r w:rsidRPr="00BC5892">
              <w:rPr>
                <w:b/>
                <w:bCs/>
                <w:color w:val="000000"/>
                <w:sz w:val="16"/>
                <w:szCs w:val="16"/>
              </w:rPr>
              <w:t>Total to pay</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ICO</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GDPR Annual DD</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£47.00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47.00</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15"/>
        </w:trPr>
        <w:tc>
          <w:tcPr>
            <w:tcW w:w="3200" w:type="dxa"/>
            <w:tcBorders>
              <w:top w:val="nil"/>
              <w:left w:val="single" w:sz="4" w:space="0" w:color="auto"/>
              <w:bottom w:val="single" w:sz="4" w:space="0" w:color="auto"/>
              <w:right w:val="single" w:sz="4" w:space="0" w:color="auto"/>
            </w:tcBorders>
            <w:shd w:val="clear" w:color="000000" w:fill="FFFFFF"/>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xml:space="preserve">Vision ICT </w:t>
            </w:r>
          </w:p>
        </w:tc>
        <w:tc>
          <w:tcPr>
            <w:tcW w:w="256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Website / E mail hosting annual fee</w:t>
            </w:r>
          </w:p>
        </w:tc>
        <w:tc>
          <w:tcPr>
            <w:tcW w:w="82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£166.47 </w:t>
            </w:r>
          </w:p>
        </w:tc>
        <w:tc>
          <w:tcPr>
            <w:tcW w:w="68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£33.29 </w:t>
            </w:r>
          </w:p>
        </w:tc>
        <w:tc>
          <w:tcPr>
            <w:tcW w:w="1000" w:type="dxa"/>
            <w:tcBorders>
              <w:top w:val="nil"/>
              <w:left w:val="nil"/>
              <w:bottom w:val="single" w:sz="4" w:space="0" w:color="auto"/>
              <w:right w:val="single" w:sz="4" w:space="0" w:color="auto"/>
            </w:tcBorders>
            <w:shd w:val="clear" w:color="000000" w:fill="FFFFFF"/>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199.76</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Clerk D Croxford</w:t>
            </w:r>
          </w:p>
        </w:tc>
        <w:tc>
          <w:tcPr>
            <w:tcW w:w="256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GROSS Salary 1 Oct - 31 Dec 2025</w:t>
            </w:r>
          </w:p>
        </w:tc>
        <w:tc>
          <w:tcPr>
            <w:tcW w:w="820" w:type="dxa"/>
            <w:tcBorders>
              <w:top w:val="nil"/>
              <w:left w:val="nil"/>
              <w:bottom w:val="nil"/>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£806.16 </w:t>
            </w:r>
          </w:p>
        </w:tc>
        <w:tc>
          <w:tcPr>
            <w:tcW w:w="680" w:type="dxa"/>
            <w:tcBorders>
              <w:top w:val="nil"/>
              <w:left w:val="nil"/>
              <w:bottom w:val="nil"/>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nil"/>
              <w:left w:val="nil"/>
              <w:bottom w:val="nil"/>
              <w:right w:val="single" w:sz="4" w:space="0" w:color="auto"/>
            </w:tcBorders>
            <w:shd w:val="clear" w:color="000000" w:fill="FFFFFF"/>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806.16</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HMRC</w:t>
            </w:r>
          </w:p>
        </w:tc>
        <w:tc>
          <w:tcPr>
            <w:tcW w:w="256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xml:space="preserve">Paye re above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£201.60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single" w:sz="4" w:space="0" w:color="auto"/>
              <w:left w:val="nil"/>
              <w:bottom w:val="nil"/>
              <w:right w:val="single" w:sz="4" w:space="0" w:color="auto"/>
            </w:tcBorders>
            <w:shd w:val="clear" w:color="000000" w:fill="FFFFFF"/>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201.60</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Clerk D Croxford</w:t>
            </w:r>
          </w:p>
        </w:tc>
        <w:tc>
          <w:tcPr>
            <w:tcW w:w="256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Expenses 1 Oct - 31 Dec 2025</w:t>
            </w:r>
          </w:p>
        </w:tc>
        <w:tc>
          <w:tcPr>
            <w:tcW w:w="82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£107.07 </w:t>
            </w:r>
          </w:p>
        </w:tc>
        <w:tc>
          <w:tcPr>
            <w:tcW w:w="68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107.07</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256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ind w:firstLineChars="1500" w:firstLine="2409"/>
              <w:rPr>
                <w:b/>
                <w:bCs/>
                <w:color w:val="000000"/>
                <w:sz w:val="16"/>
                <w:szCs w:val="16"/>
              </w:rPr>
            </w:pPr>
            <w:r w:rsidRPr="00BC5892">
              <w:rPr>
                <w:b/>
                <w:bCs/>
                <w:color w:val="000000"/>
                <w:sz w:val="16"/>
                <w:szCs w:val="16"/>
              </w:rPr>
              <w:t>TOTAL</w:t>
            </w:r>
          </w:p>
        </w:tc>
        <w:tc>
          <w:tcPr>
            <w:tcW w:w="256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1,361.59</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ind w:firstLineChars="1500" w:firstLine="2409"/>
              <w:rPr>
                <w:b/>
                <w:bCs/>
                <w:color w:val="000000"/>
                <w:sz w:val="16"/>
                <w:szCs w:val="16"/>
              </w:rPr>
            </w:pPr>
            <w:r w:rsidRPr="00BC5892">
              <w:rPr>
                <w:b/>
                <w:bCs/>
                <w:color w:val="000000"/>
                <w:sz w:val="16"/>
                <w:szCs w:val="16"/>
              </w:rPr>
              <w:t>To be Paid</w:t>
            </w:r>
          </w:p>
        </w:tc>
        <w:tc>
          <w:tcPr>
            <w:tcW w:w="256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40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St James Church, Salt with St Peter’s Hopton</w:t>
            </w:r>
          </w:p>
        </w:tc>
        <w:tc>
          <w:tcPr>
            <w:tcW w:w="2560" w:type="dxa"/>
            <w:tcBorders>
              <w:top w:val="single" w:sz="4" w:space="0" w:color="auto"/>
              <w:left w:val="nil"/>
              <w:bottom w:val="single" w:sz="4" w:space="0" w:color="auto"/>
              <w:right w:val="single" w:sz="4" w:space="0" w:color="auto"/>
            </w:tcBorders>
            <w:shd w:val="clear" w:color="000000" w:fill="FFFFFF"/>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Burial ground upkeep donation</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£500.00 </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500.00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Salt Friendship Club</w:t>
            </w:r>
          </w:p>
        </w:tc>
        <w:tc>
          <w:tcPr>
            <w:tcW w:w="2560" w:type="dxa"/>
            <w:tcBorders>
              <w:top w:val="nil"/>
              <w:left w:val="nil"/>
              <w:bottom w:val="single" w:sz="4" w:space="0" w:color="auto"/>
              <w:right w:val="single" w:sz="4" w:space="0" w:color="auto"/>
            </w:tcBorders>
            <w:shd w:val="clear" w:color="000000" w:fill="FFFFFF"/>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Donation</w:t>
            </w:r>
          </w:p>
        </w:tc>
        <w:tc>
          <w:tcPr>
            <w:tcW w:w="820" w:type="dxa"/>
            <w:tcBorders>
              <w:top w:val="nil"/>
              <w:left w:val="nil"/>
              <w:bottom w:val="single" w:sz="4" w:space="0" w:color="auto"/>
              <w:right w:val="single" w:sz="4" w:space="0" w:color="auto"/>
            </w:tcBorders>
            <w:shd w:val="clear" w:color="auto" w:fill="auto"/>
            <w:noWrap/>
            <w:vAlign w:val="bottom"/>
            <w:hideMark/>
          </w:tcPr>
          <w:p w:rsidR="002A0EED" w:rsidRPr="00BC5892" w:rsidRDefault="002A0EED" w:rsidP="002A0EED">
            <w:pPr>
              <w:jc w:val="right"/>
              <w:rPr>
                <w:rFonts w:ascii="Calibri" w:hAnsi="Calibri" w:cs="Calibri"/>
                <w:color w:val="000000"/>
                <w:sz w:val="16"/>
                <w:szCs w:val="16"/>
              </w:rPr>
            </w:pPr>
            <w:r>
              <w:rPr>
                <w:rFonts w:ascii="Calibri" w:hAnsi="Calibri" w:cs="Calibri"/>
                <w:color w:val="000000"/>
                <w:sz w:val="16"/>
                <w:szCs w:val="16"/>
              </w:rPr>
              <w:t>£400.00</w:t>
            </w:r>
          </w:p>
        </w:tc>
        <w:tc>
          <w:tcPr>
            <w:tcW w:w="68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BC5892" w:rsidRPr="00BC5892" w:rsidRDefault="002A0EED" w:rsidP="00BC5892">
            <w:pPr>
              <w:jc w:val="right"/>
              <w:rPr>
                <w:rFonts w:ascii="Calibri" w:hAnsi="Calibri" w:cs="Calibri"/>
                <w:color w:val="000000"/>
                <w:sz w:val="16"/>
                <w:szCs w:val="16"/>
              </w:rPr>
            </w:pPr>
            <w:r>
              <w:rPr>
                <w:rFonts w:ascii="Calibri" w:hAnsi="Calibri" w:cs="Calibri"/>
                <w:color w:val="000000"/>
                <w:sz w:val="16"/>
                <w:szCs w:val="16"/>
              </w:rPr>
              <w:t>4</w:t>
            </w:r>
            <w:r w:rsidR="00BC5892" w:rsidRPr="00BC5892">
              <w:rPr>
                <w:rFonts w:ascii="Calibri" w:hAnsi="Calibri" w:cs="Calibri"/>
                <w:color w:val="000000"/>
                <w:sz w:val="16"/>
                <w:szCs w:val="16"/>
              </w:rPr>
              <w:t>00.00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Mid T</w:t>
            </w:r>
            <w:r w:rsidR="002A0EED">
              <w:rPr>
                <w:rFonts w:ascii="Calibri" w:hAnsi="Calibri" w:cs="Calibri"/>
                <w:color w:val="000000"/>
                <w:sz w:val="16"/>
                <w:szCs w:val="16"/>
              </w:rPr>
              <w:t>r</w:t>
            </w:r>
            <w:r w:rsidRPr="00BC5892">
              <w:rPr>
                <w:rFonts w:ascii="Calibri" w:hAnsi="Calibri" w:cs="Calibri"/>
                <w:color w:val="000000"/>
                <w:sz w:val="16"/>
                <w:szCs w:val="16"/>
              </w:rPr>
              <w:t>ent Churches (Compass Magazine)</w:t>
            </w:r>
          </w:p>
        </w:tc>
        <w:tc>
          <w:tcPr>
            <w:tcW w:w="2560" w:type="dxa"/>
            <w:tcBorders>
              <w:top w:val="nil"/>
              <w:left w:val="nil"/>
              <w:bottom w:val="single" w:sz="4" w:space="0" w:color="auto"/>
              <w:right w:val="single" w:sz="4" w:space="0" w:color="auto"/>
            </w:tcBorders>
            <w:shd w:val="clear" w:color="000000" w:fill="FFFFFF"/>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Donation</w:t>
            </w:r>
          </w:p>
        </w:tc>
        <w:tc>
          <w:tcPr>
            <w:tcW w:w="82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 xml:space="preserve">£200.00 </w:t>
            </w:r>
          </w:p>
        </w:tc>
        <w:tc>
          <w:tcPr>
            <w:tcW w:w="68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200.00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2560" w:type="dxa"/>
            <w:tcBorders>
              <w:top w:val="nil"/>
              <w:left w:val="nil"/>
              <w:bottom w:val="single" w:sz="4" w:space="0" w:color="auto"/>
              <w:right w:val="single" w:sz="4" w:space="0" w:color="auto"/>
            </w:tcBorders>
            <w:shd w:val="clear" w:color="auto" w:fill="auto"/>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single" w:sz="4" w:space="0" w:color="000000"/>
              <w:bottom w:val="single" w:sz="4" w:space="0" w:color="000000"/>
              <w:right w:val="single" w:sz="4" w:space="0" w:color="000000"/>
            </w:tcBorders>
            <w:shd w:val="clear" w:color="auto" w:fill="auto"/>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2560" w:type="dxa"/>
            <w:tcBorders>
              <w:top w:val="nil"/>
              <w:left w:val="nil"/>
              <w:bottom w:val="single" w:sz="4" w:space="0" w:color="000000"/>
              <w:right w:val="single" w:sz="4" w:space="0" w:color="000000"/>
            </w:tcBorders>
            <w:shd w:val="clear" w:color="auto" w:fill="auto"/>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2560" w:type="dxa"/>
            <w:tcBorders>
              <w:top w:val="nil"/>
              <w:left w:val="nil"/>
              <w:bottom w:val="single" w:sz="4" w:space="0" w:color="000000"/>
              <w:right w:val="single" w:sz="4" w:space="0" w:color="000000"/>
            </w:tcBorders>
            <w:shd w:val="clear" w:color="auto" w:fill="auto"/>
            <w:noWrap/>
            <w:vAlign w:val="center"/>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82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rPr>
                <w:rFonts w:ascii="Calibri" w:hAnsi="Calibri" w:cs="Calibri"/>
                <w:color w:val="000000"/>
                <w:sz w:val="16"/>
                <w:szCs w:val="16"/>
              </w:rPr>
            </w:pPr>
            <w:r w:rsidRPr="00BC5892">
              <w:rPr>
                <w:rFonts w:ascii="Calibri" w:hAnsi="Calibri" w:cs="Calibri"/>
                <w:color w:val="000000"/>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BC5892" w:rsidRPr="00BC5892" w:rsidRDefault="00BC5892" w:rsidP="00BC5892">
            <w:pPr>
              <w:jc w:val="right"/>
              <w:rPr>
                <w:rFonts w:ascii="Calibri" w:hAnsi="Calibri" w:cs="Calibri"/>
                <w:color w:val="000000"/>
                <w:sz w:val="16"/>
                <w:szCs w:val="16"/>
              </w:rPr>
            </w:pPr>
            <w:r w:rsidRPr="00BC5892">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256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256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2A0EED" w:rsidP="00BC5892">
            <w:pPr>
              <w:jc w:val="right"/>
              <w:rPr>
                <w:rFonts w:ascii="Calibri" w:hAnsi="Calibri" w:cs="Calibri"/>
                <w:color w:val="000000"/>
                <w:sz w:val="16"/>
                <w:szCs w:val="16"/>
              </w:rPr>
            </w:pPr>
            <w:r>
              <w:rPr>
                <w:rFonts w:ascii="Calibri" w:hAnsi="Calibri" w:cs="Calibri"/>
                <w:color w:val="000000"/>
                <w:sz w:val="16"/>
                <w:szCs w:val="16"/>
              </w:rPr>
              <w:t>11</w:t>
            </w:r>
            <w:r w:rsidR="00BC5892" w:rsidRPr="00BC5892">
              <w:rPr>
                <w:rFonts w:ascii="Calibri" w:hAnsi="Calibri" w:cs="Calibri"/>
                <w:color w:val="000000"/>
                <w:sz w:val="16"/>
                <w:szCs w:val="16"/>
              </w:rPr>
              <w:t>00.00</w:t>
            </w: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ind w:firstLineChars="1500" w:firstLine="2409"/>
              <w:rPr>
                <w:b/>
                <w:bCs/>
                <w:color w:val="000000"/>
                <w:sz w:val="16"/>
                <w:szCs w:val="16"/>
              </w:rPr>
            </w:pPr>
          </w:p>
        </w:tc>
        <w:tc>
          <w:tcPr>
            <w:tcW w:w="256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2560" w:type="dxa"/>
            <w:tcBorders>
              <w:top w:val="nil"/>
              <w:left w:val="nil"/>
              <w:bottom w:val="nil"/>
              <w:right w:val="nil"/>
            </w:tcBorders>
            <w:shd w:val="clear" w:color="auto" w:fill="auto"/>
            <w:noWrap/>
            <w:vAlign w:val="bottom"/>
            <w:hideMark/>
          </w:tcPr>
          <w:p w:rsidR="00BC5892" w:rsidRPr="00BC5892" w:rsidRDefault="00BC5892" w:rsidP="00BC5892">
            <w:pPr>
              <w:rPr>
                <w:b/>
                <w:bCs/>
                <w:color w:val="000000"/>
                <w:sz w:val="16"/>
                <w:szCs w:val="16"/>
              </w:rPr>
            </w:pPr>
            <w:r w:rsidRPr="00BC5892">
              <w:rPr>
                <w:b/>
                <w:bCs/>
                <w:color w:val="000000"/>
                <w:sz w:val="16"/>
                <w:szCs w:val="16"/>
              </w:rPr>
              <w:t>TOTAL</w:t>
            </w: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2A0EED" w:rsidP="00BC5892">
            <w:pPr>
              <w:jc w:val="right"/>
              <w:rPr>
                <w:rFonts w:ascii="Calibri" w:hAnsi="Calibri" w:cs="Calibri"/>
                <w:color w:val="000000"/>
                <w:sz w:val="16"/>
                <w:szCs w:val="16"/>
              </w:rPr>
            </w:pPr>
            <w:r>
              <w:rPr>
                <w:rFonts w:ascii="Calibri" w:hAnsi="Calibri" w:cs="Calibri"/>
                <w:color w:val="000000"/>
                <w:sz w:val="16"/>
                <w:szCs w:val="16"/>
              </w:rPr>
              <w:t>2,4</w:t>
            </w:r>
            <w:r w:rsidR="00BC5892" w:rsidRPr="00BC5892">
              <w:rPr>
                <w:rFonts w:ascii="Calibri" w:hAnsi="Calibri" w:cs="Calibri"/>
                <w:color w:val="000000"/>
                <w:sz w:val="16"/>
                <w:szCs w:val="16"/>
              </w:rPr>
              <w:t>61.59</w:t>
            </w: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r w:rsidR="00BC5892" w:rsidRPr="00BC5892" w:rsidTr="00BC5892">
        <w:trPr>
          <w:trHeight w:val="300"/>
        </w:trPr>
        <w:tc>
          <w:tcPr>
            <w:tcW w:w="3200" w:type="dxa"/>
            <w:tcBorders>
              <w:top w:val="nil"/>
              <w:left w:val="nil"/>
              <w:bottom w:val="nil"/>
              <w:right w:val="nil"/>
            </w:tcBorders>
            <w:shd w:val="clear" w:color="auto" w:fill="auto"/>
            <w:noWrap/>
            <w:vAlign w:val="center"/>
            <w:hideMark/>
          </w:tcPr>
          <w:p w:rsidR="00BC5892" w:rsidRPr="00BC5892" w:rsidRDefault="00BC5892" w:rsidP="00BC5892">
            <w:pPr>
              <w:rPr>
                <w:color w:val="000000"/>
                <w:sz w:val="16"/>
                <w:szCs w:val="16"/>
              </w:rPr>
            </w:pPr>
          </w:p>
        </w:tc>
        <w:tc>
          <w:tcPr>
            <w:tcW w:w="256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82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BC5892" w:rsidRPr="00BC5892" w:rsidRDefault="00BC5892" w:rsidP="00BC5892">
            <w:pPr>
              <w:rPr>
                <w:rFonts w:ascii="Calibri" w:hAnsi="Calibri" w:cs="Calibri"/>
                <w:color w:val="000000"/>
                <w:sz w:val="16"/>
                <w:szCs w:val="16"/>
              </w:rPr>
            </w:pPr>
          </w:p>
        </w:tc>
      </w:tr>
    </w:tbl>
    <w:p w:rsidR="00583A28" w:rsidRDefault="00583A28"/>
    <w:p w:rsidR="00583A28" w:rsidRDefault="00583A28" w:rsidP="00583A28">
      <w:pPr>
        <w:pStyle w:val="NoSpacing"/>
        <w:ind w:left="1080"/>
        <w:rPr>
          <w:rFonts w:asciiTheme="minorHAnsi" w:hAnsiTheme="minorHAnsi" w:cstheme="minorHAnsi"/>
          <w:sz w:val="20"/>
          <w:szCs w:val="20"/>
        </w:rPr>
      </w:pPr>
      <w:r>
        <w:rPr>
          <w:rFonts w:asciiTheme="minorHAnsi" w:hAnsiTheme="minorHAnsi" w:cstheme="minorHAnsi"/>
          <w:sz w:val="20"/>
          <w:szCs w:val="20"/>
        </w:rPr>
        <w:t xml:space="preserve">ii) </w:t>
      </w:r>
      <w:r w:rsidRPr="00514383">
        <w:rPr>
          <w:rFonts w:asciiTheme="minorHAnsi" w:hAnsiTheme="minorHAnsi" w:cstheme="minorHAnsi"/>
          <w:sz w:val="20"/>
          <w:szCs w:val="20"/>
        </w:rPr>
        <w:t xml:space="preserve">The clerk had circulated the </w:t>
      </w:r>
      <w:r w:rsidRPr="009504B4">
        <w:rPr>
          <w:rFonts w:asciiTheme="minorHAnsi" w:hAnsiTheme="minorHAnsi" w:cstheme="minorHAnsi"/>
          <w:b/>
          <w:sz w:val="20"/>
          <w:szCs w:val="20"/>
        </w:rPr>
        <w:t>financial statement</w:t>
      </w:r>
      <w:r w:rsidRPr="00514383">
        <w:rPr>
          <w:rFonts w:asciiTheme="minorHAnsi" w:hAnsiTheme="minorHAnsi" w:cstheme="minorHAnsi"/>
          <w:sz w:val="20"/>
          <w:szCs w:val="20"/>
        </w:rPr>
        <w:t xml:space="preserve"> and </w:t>
      </w:r>
      <w:r w:rsidRPr="009504B4">
        <w:rPr>
          <w:rFonts w:asciiTheme="minorHAnsi" w:hAnsiTheme="minorHAnsi" w:cstheme="minorHAnsi"/>
          <w:b/>
          <w:sz w:val="20"/>
          <w:szCs w:val="20"/>
        </w:rPr>
        <w:t xml:space="preserve">bank reconciliation </w:t>
      </w:r>
      <w:r w:rsidRPr="009504B4">
        <w:rPr>
          <w:rFonts w:asciiTheme="minorHAnsi" w:hAnsiTheme="minorHAnsi" w:cstheme="minorHAnsi"/>
          <w:sz w:val="20"/>
          <w:szCs w:val="20"/>
        </w:rPr>
        <w:t>reports and both were approved by all present.</w:t>
      </w:r>
    </w:p>
    <w:p w:rsidR="00604E1D" w:rsidRDefault="00604E1D" w:rsidP="00583A28">
      <w:pPr>
        <w:pStyle w:val="NoSpacing"/>
        <w:ind w:left="1080"/>
        <w:rPr>
          <w:rFonts w:asciiTheme="minorHAnsi" w:hAnsiTheme="minorHAnsi" w:cstheme="minorHAnsi"/>
          <w:sz w:val="20"/>
          <w:szCs w:val="20"/>
        </w:rPr>
      </w:pPr>
    </w:p>
    <w:p w:rsidR="00604E1D" w:rsidRDefault="00604E1D" w:rsidP="00604E1D">
      <w:pPr>
        <w:pStyle w:val="NoSpacing"/>
        <w:ind w:left="1080"/>
        <w:rPr>
          <w:rFonts w:asciiTheme="minorHAnsi" w:hAnsiTheme="minorHAnsi" w:cstheme="minorHAnsi"/>
          <w:b/>
          <w:sz w:val="20"/>
          <w:szCs w:val="20"/>
        </w:rPr>
      </w:pPr>
      <w:r>
        <w:rPr>
          <w:rFonts w:asciiTheme="minorHAnsi" w:hAnsiTheme="minorHAnsi" w:cstheme="minorHAnsi"/>
          <w:sz w:val="20"/>
          <w:szCs w:val="20"/>
        </w:rPr>
        <w:t xml:space="preserve">iii) To consider Draft </w:t>
      </w:r>
      <w:r w:rsidR="00E54222">
        <w:rPr>
          <w:rFonts w:asciiTheme="minorHAnsi" w:hAnsiTheme="minorHAnsi" w:cstheme="minorHAnsi"/>
          <w:b/>
          <w:sz w:val="20"/>
          <w:szCs w:val="20"/>
        </w:rPr>
        <w:t>Budget and Precept 2026-2027</w:t>
      </w:r>
    </w:p>
    <w:p w:rsidR="00604E1D" w:rsidRDefault="00604E1D" w:rsidP="00604E1D">
      <w:pPr>
        <w:pStyle w:val="NoSpacing"/>
        <w:ind w:left="1080"/>
        <w:rPr>
          <w:rFonts w:asciiTheme="minorHAnsi" w:hAnsiTheme="minorHAnsi" w:cstheme="minorHAnsi"/>
          <w:sz w:val="20"/>
          <w:szCs w:val="20"/>
        </w:rPr>
      </w:pPr>
    </w:p>
    <w:p w:rsidR="00604E1D" w:rsidRDefault="00604E1D" w:rsidP="00604E1D">
      <w:pPr>
        <w:pStyle w:val="NoSpacing"/>
        <w:ind w:left="1080"/>
        <w:rPr>
          <w:rFonts w:asciiTheme="minorHAnsi" w:hAnsiTheme="minorHAnsi" w:cstheme="minorHAnsi"/>
          <w:i/>
          <w:sz w:val="20"/>
          <w:szCs w:val="20"/>
        </w:rPr>
      </w:pPr>
      <w:r w:rsidRPr="00A5251E">
        <w:rPr>
          <w:rFonts w:asciiTheme="minorHAnsi" w:hAnsiTheme="minorHAnsi" w:cstheme="minorHAnsi"/>
          <w:sz w:val="20"/>
          <w:szCs w:val="20"/>
        </w:rPr>
        <w:t xml:space="preserve">The final </w:t>
      </w:r>
      <w:r w:rsidRPr="00A5251E">
        <w:rPr>
          <w:rFonts w:asciiTheme="minorHAnsi" w:hAnsiTheme="minorHAnsi" w:cstheme="minorHAnsi"/>
          <w:b/>
          <w:sz w:val="20"/>
          <w:szCs w:val="20"/>
        </w:rPr>
        <w:t>B</w:t>
      </w:r>
      <w:r w:rsidR="00E54222">
        <w:rPr>
          <w:rFonts w:asciiTheme="minorHAnsi" w:hAnsiTheme="minorHAnsi" w:cstheme="minorHAnsi"/>
          <w:b/>
          <w:sz w:val="20"/>
          <w:szCs w:val="20"/>
        </w:rPr>
        <w:t>udget / Precept request for 2026</w:t>
      </w:r>
      <w:r w:rsidRPr="00A5251E">
        <w:rPr>
          <w:rFonts w:asciiTheme="minorHAnsi" w:hAnsiTheme="minorHAnsi" w:cstheme="minorHAnsi"/>
          <w:b/>
          <w:sz w:val="20"/>
          <w:szCs w:val="20"/>
        </w:rPr>
        <w:t>-202</w:t>
      </w:r>
      <w:r w:rsidR="00E54222">
        <w:rPr>
          <w:rFonts w:asciiTheme="minorHAnsi" w:hAnsiTheme="minorHAnsi" w:cstheme="minorHAnsi"/>
          <w:b/>
          <w:sz w:val="20"/>
          <w:szCs w:val="20"/>
        </w:rPr>
        <w:t>7</w:t>
      </w:r>
      <w:r w:rsidRPr="00A5251E">
        <w:rPr>
          <w:rFonts w:asciiTheme="minorHAnsi" w:hAnsiTheme="minorHAnsi" w:cstheme="minorHAnsi"/>
          <w:sz w:val="20"/>
          <w:szCs w:val="20"/>
        </w:rPr>
        <w:t xml:space="preserve"> had been circulated by the Clerk before the meeting for consideration. </w:t>
      </w:r>
      <w:r>
        <w:rPr>
          <w:rFonts w:asciiTheme="minorHAnsi" w:hAnsiTheme="minorHAnsi" w:cstheme="minorHAnsi"/>
          <w:sz w:val="20"/>
          <w:szCs w:val="20"/>
        </w:rPr>
        <w:t xml:space="preserve">It was </w:t>
      </w:r>
      <w:r w:rsidRPr="00A5251E">
        <w:rPr>
          <w:rFonts w:asciiTheme="minorHAnsi" w:hAnsiTheme="minorHAnsi" w:cstheme="minorHAnsi"/>
          <w:b/>
          <w:sz w:val="20"/>
          <w:szCs w:val="20"/>
        </w:rPr>
        <w:t>RESOLVED</w:t>
      </w:r>
      <w:r w:rsidRPr="00A5251E">
        <w:rPr>
          <w:rFonts w:asciiTheme="minorHAnsi" w:hAnsiTheme="minorHAnsi" w:cstheme="minorHAnsi"/>
          <w:sz w:val="20"/>
          <w:szCs w:val="20"/>
        </w:rPr>
        <w:t xml:space="preserve"> by unanimous agreement t</w:t>
      </w:r>
      <w:r w:rsidR="00E54222">
        <w:rPr>
          <w:rFonts w:asciiTheme="minorHAnsi" w:hAnsiTheme="minorHAnsi" w:cstheme="minorHAnsi"/>
          <w:sz w:val="20"/>
          <w:szCs w:val="20"/>
        </w:rPr>
        <w:t>o set the annual budget for 2026-2027 at £9,694</w:t>
      </w:r>
      <w:r w:rsidRPr="00A5251E">
        <w:rPr>
          <w:rFonts w:asciiTheme="minorHAnsi" w:hAnsiTheme="minorHAnsi" w:cstheme="minorHAnsi"/>
          <w:sz w:val="20"/>
          <w:szCs w:val="20"/>
        </w:rPr>
        <w:t xml:space="preserve"> and to submit a precept request to St</w:t>
      </w:r>
      <w:r w:rsidR="00E54222">
        <w:rPr>
          <w:rFonts w:asciiTheme="minorHAnsi" w:hAnsiTheme="minorHAnsi" w:cstheme="minorHAnsi"/>
          <w:sz w:val="20"/>
          <w:szCs w:val="20"/>
        </w:rPr>
        <w:t>afford Borough Council of £9,334</w:t>
      </w:r>
      <w:r w:rsidRPr="00A5251E">
        <w:rPr>
          <w:rFonts w:asciiTheme="minorHAnsi" w:hAnsiTheme="minorHAnsi" w:cstheme="minorHAnsi"/>
          <w:sz w:val="20"/>
          <w:szCs w:val="20"/>
        </w:rPr>
        <w:t xml:space="preserve"> plus £360 concurrent function funding. </w:t>
      </w:r>
      <w:r w:rsidRPr="00A5251E">
        <w:rPr>
          <w:rFonts w:asciiTheme="minorHAnsi" w:hAnsiTheme="minorHAnsi" w:cstheme="minorHAnsi"/>
          <w:i/>
          <w:sz w:val="20"/>
          <w:szCs w:val="20"/>
        </w:rPr>
        <w:t>Clerk to apply to SBC for this sum.</w:t>
      </w:r>
    </w:p>
    <w:p w:rsidR="00604E1D" w:rsidRDefault="00604E1D" w:rsidP="00604E1D">
      <w:pPr>
        <w:pStyle w:val="NoSpacing"/>
        <w:ind w:left="1080"/>
        <w:rPr>
          <w:rFonts w:asciiTheme="minorHAnsi" w:hAnsiTheme="minorHAnsi" w:cstheme="minorHAnsi"/>
          <w:b/>
          <w:color w:val="FF0000"/>
          <w:sz w:val="20"/>
          <w:szCs w:val="20"/>
        </w:rPr>
      </w:pPr>
    </w:p>
    <w:p w:rsidR="00604E1D" w:rsidRPr="0074778A" w:rsidRDefault="0074778A" w:rsidP="00604E1D">
      <w:pPr>
        <w:pStyle w:val="NoSpacing"/>
        <w:ind w:left="1080"/>
        <w:rPr>
          <w:rFonts w:asciiTheme="minorHAnsi" w:hAnsiTheme="minorHAnsi" w:cstheme="minorHAnsi"/>
          <w:b/>
          <w:sz w:val="20"/>
          <w:szCs w:val="20"/>
        </w:rPr>
      </w:pPr>
      <w:r>
        <w:rPr>
          <w:rFonts w:asciiTheme="minorHAnsi" w:hAnsiTheme="minorHAnsi" w:cstheme="minorHAnsi"/>
          <w:b/>
          <w:sz w:val="20"/>
          <w:szCs w:val="20"/>
        </w:rPr>
        <w:t>02/26</w:t>
      </w:r>
    </w:p>
    <w:p w:rsidR="00A90246" w:rsidRDefault="00A90246" w:rsidP="00604E1D">
      <w:pPr>
        <w:pStyle w:val="NoSpacing"/>
        <w:ind w:left="1080"/>
        <w:rPr>
          <w:rFonts w:asciiTheme="minorHAnsi" w:hAnsiTheme="minorHAnsi" w:cstheme="minorHAnsi"/>
          <w:b/>
          <w:color w:val="FF0000"/>
          <w:sz w:val="20"/>
          <w:szCs w:val="20"/>
        </w:rPr>
      </w:pPr>
    </w:p>
    <w:p w:rsidR="00604E1D" w:rsidRPr="000979DC" w:rsidRDefault="00604E1D" w:rsidP="00604E1D">
      <w:pPr>
        <w:pStyle w:val="NoSpacing"/>
        <w:tabs>
          <w:tab w:val="left" w:pos="5805"/>
        </w:tabs>
        <w:ind w:left="1080"/>
        <w:rPr>
          <w:rFonts w:asciiTheme="minorHAnsi" w:hAnsiTheme="minorHAnsi" w:cstheme="minorHAnsi"/>
          <w:b/>
          <w:sz w:val="20"/>
          <w:szCs w:val="20"/>
        </w:rPr>
      </w:pPr>
      <w:r>
        <w:rPr>
          <w:rFonts w:asciiTheme="minorHAnsi" w:hAnsiTheme="minorHAnsi" w:cstheme="minorHAnsi"/>
          <w:sz w:val="20"/>
          <w:szCs w:val="20"/>
        </w:rPr>
        <w:t xml:space="preserve">iv) To consider </w:t>
      </w:r>
      <w:r w:rsidRPr="000979DC">
        <w:rPr>
          <w:rFonts w:asciiTheme="minorHAnsi" w:hAnsiTheme="minorHAnsi" w:cstheme="minorHAnsi"/>
          <w:b/>
          <w:sz w:val="20"/>
          <w:szCs w:val="20"/>
        </w:rPr>
        <w:t>donations to village organisations</w:t>
      </w:r>
    </w:p>
    <w:p w:rsidR="00604E1D" w:rsidRDefault="00604E1D" w:rsidP="00604E1D">
      <w:pPr>
        <w:pStyle w:val="NoSpacing"/>
        <w:ind w:left="1080"/>
        <w:rPr>
          <w:rFonts w:asciiTheme="minorHAnsi" w:hAnsiTheme="minorHAnsi" w:cstheme="minorHAnsi"/>
          <w:sz w:val="20"/>
          <w:szCs w:val="20"/>
        </w:rPr>
      </w:pPr>
    </w:p>
    <w:p w:rsidR="00604E1D" w:rsidRPr="00A5251E" w:rsidRDefault="00604E1D" w:rsidP="00604E1D">
      <w:pPr>
        <w:pStyle w:val="NoSpacing"/>
        <w:ind w:left="1080"/>
        <w:rPr>
          <w:rFonts w:asciiTheme="minorHAnsi" w:hAnsiTheme="minorHAnsi" w:cstheme="minorHAnsi"/>
          <w:sz w:val="20"/>
          <w:szCs w:val="20"/>
        </w:rPr>
      </w:pPr>
      <w:r w:rsidRPr="00A5251E">
        <w:rPr>
          <w:rFonts w:asciiTheme="minorHAnsi" w:hAnsiTheme="minorHAnsi" w:cstheme="minorHAnsi"/>
          <w:sz w:val="20"/>
          <w:szCs w:val="20"/>
        </w:rPr>
        <w:t xml:space="preserve">It was unanimously </w:t>
      </w:r>
      <w:r w:rsidRPr="00A5251E">
        <w:rPr>
          <w:rFonts w:asciiTheme="minorHAnsi" w:hAnsiTheme="minorHAnsi" w:cstheme="minorHAnsi"/>
          <w:b/>
          <w:sz w:val="20"/>
          <w:szCs w:val="20"/>
        </w:rPr>
        <w:t xml:space="preserve">RESOLVED </w:t>
      </w:r>
      <w:r>
        <w:rPr>
          <w:rFonts w:asciiTheme="minorHAnsi" w:hAnsiTheme="minorHAnsi" w:cstheme="minorHAnsi"/>
          <w:sz w:val="20"/>
          <w:szCs w:val="20"/>
        </w:rPr>
        <w:t xml:space="preserve">to make the following </w:t>
      </w:r>
      <w:r w:rsidRPr="00A5251E">
        <w:rPr>
          <w:rFonts w:asciiTheme="minorHAnsi" w:hAnsiTheme="minorHAnsi" w:cstheme="minorHAnsi"/>
          <w:sz w:val="20"/>
          <w:szCs w:val="20"/>
        </w:rPr>
        <w:t xml:space="preserve">Donations:        </w:t>
      </w:r>
    </w:p>
    <w:p w:rsidR="00604E1D" w:rsidRPr="00A5251E" w:rsidRDefault="00604E1D" w:rsidP="00604E1D">
      <w:pPr>
        <w:pStyle w:val="NoSpacing"/>
        <w:rPr>
          <w:rFonts w:asciiTheme="minorHAnsi" w:hAnsiTheme="minorHAnsi" w:cstheme="minorHAnsi"/>
          <w:sz w:val="20"/>
          <w:szCs w:val="20"/>
        </w:rPr>
      </w:pPr>
      <w:r w:rsidRPr="00A5251E">
        <w:rPr>
          <w:rFonts w:asciiTheme="minorHAnsi" w:hAnsiTheme="minorHAnsi" w:cstheme="minorHAnsi"/>
          <w:sz w:val="20"/>
          <w:szCs w:val="20"/>
        </w:rPr>
        <w:t xml:space="preserve">                                        </w:t>
      </w:r>
    </w:p>
    <w:p w:rsidR="00604E1D" w:rsidRPr="00A5251E" w:rsidRDefault="00604E1D" w:rsidP="00604E1D">
      <w:pPr>
        <w:pStyle w:val="NoSpacing"/>
        <w:ind w:left="720"/>
        <w:rPr>
          <w:rFonts w:asciiTheme="minorHAnsi" w:hAnsiTheme="minorHAnsi" w:cstheme="minorHAnsi"/>
          <w:sz w:val="20"/>
          <w:szCs w:val="20"/>
        </w:rPr>
      </w:pPr>
      <w:r w:rsidRPr="00A5251E">
        <w:rPr>
          <w:rFonts w:asciiTheme="minorHAnsi" w:hAnsiTheme="minorHAnsi" w:cstheme="minorHAnsi"/>
          <w:sz w:val="20"/>
          <w:szCs w:val="20"/>
        </w:rPr>
        <w:t xml:space="preserve">£500 to </w:t>
      </w:r>
      <w:r w:rsidRPr="00A5251E">
        <w:rPr>
          <w:rFonts w:cs="Calibri"/>
          <w:sz w:val="20"/>
          <w:szCs w:val="20"/>
        </w:rPr>
        <w:t>St James Church, Salt with St Peter’s Hopton</w:t>
      </w:r>
      <w:r w:rsidRPr="00A5251E">
        <w:rPr>
          <w:rFonts w:asciiTheme="minorHAnsi" w:hAnsiTheme="minorHAnsi" w:cstheme="minorHAnsi"/>
          <w:sz w:val="20"/>
          <w:szCs w:val="20"/>
        </w:rPr>
        <w:t xml:space="preserve"> </w:t>
      </w:r>
      <w:r>
        <w:rPr>
          <w:rFonts w:asciiTheme="minorHAnsi" w:hAnsiTheme="minorHAnsi" w:cstheme="minorHAnsi"/>
          <w:sz w:val="20"/>
          <w:szCs w:val="20"/>
        </w:rPr>
        <w:t>f</w:t>
      </w:r>
      <w:r w:rsidRPr="00A5251E">
        <w:rPr>
          <w:rFonts w:asciiTheme="minorHAnsi" w:hAnsiTheme="minorHAnsi" w:cstheme="minorHAnsi"/>
          <w:sz w:val="20"/>
          <w:szCs w:val="20"/>
        </w:rPr>
        <w:t xml:space="preserve">or </w:t>
      </w:r>
      <w:r>
        <w:rPr>
          <w:rFonts w:asciiTheme="minorHAnsi" w:hAnsiTheme="minorHAnsi" w:cstheme="minorHAnsi"/>
          <w:sz w:val="20"/>
          <w:szCs w:val="20"/>
        </w:rPr>
        <w:t xml:space="preserve">the </w:t>
      </w:r>
      <w:r w:rsidRPr="00A5251E">
        <w:rPr>
          <w:rFonts w:asciiTheme="minorHAnsi" w:hAnsiTheme="minorHAnsi" w:cstheme="minorHAnsi"/>
          <w:sz w:val="20"/>
          <w:szCs w:val="20"/>
        </w:rPr>
        <w:t>upkeep of Burial Ground</w:t>
      </w:r>
    </w:p>
    <w:p w:rsidR="00604E1D" w:rsidRPr="00A5251E" w:rsidRDefault="00604E1D" w:rsidP="00604E1D">
      <w:pPr>
        <w:pStyle w:val="NoSpacing"/>
        <w:ind w:left="720"/>
        <w:rPr>
          <w:rFonts w:asciiTheme="minorHAnsi" w:hAnsiTheme="minorHAnsi" w:cstheme="minorHAnsi"/>
          <w:sz w:val="20"/>
          <w:szCs w:val="20"/>
        </w:rPr>
      </w:pPr>
      <w:r w:rsidRPr="00A5251E">
        <w:rPr>
          <w:rFonts w:asciiTheme="minorHAnsi" w:hAnsiTheme="minorHAnsi" w:cstheme="minorHAnsi"/>
          <w:sz w:val="20"/>
          <w:szCs w:val="20"/>
        </w:rPr>
        <w:t>£400 to Salt Friendship Club</w:t>
      </w:r>
    </w:p>
    <w:p w:rsidR="00604E1D" w:rsidRPr="00A5251E" w:rsidRDefault="00604E1D" w:rsidP="00604E1D">
      <w:pPr>
        <w:pStyle w:val="NoSpacing"/>
        <w:ind w:left="720"/>
        <w:rPr>
          <w:rFonts w:asciiTheme="minorHAnsi" w:hAnsiTheme="minorHAnsi" w:cstheme="minorHAnsi"/>
          <w:sz w:val="20"/>
          <w:szCs w:val="20"/>
        </w:rPr>
      </w:pPr>
      <w:r w:rsidRPr="00A5251E">
        <w:rPr>
          <w:rFonts w:asciiTheme="minorHAnsi" w:hAnsiTheme="minorHAnsi" w:cstheme="minorHAnsi"/>
          <w:sz w:val="20"/>
          <w:szCs w:val="20"/>
        </w:rPr>
        <w:t xml:space="preserve">£200 to </w:t>
      </w:r>
      <w:r w:rsidRPr="00A5251E">
        <w:rPr>
          <w:rFonts w:cs="Calibri"/>
          <w:sz w:val="20"/>
          <w:szCs w:val="20"/>
        </w:rPr>
        <w:t>Mid Trent Churches (Compass Magazine)</w:t>
      </w:r>
    </w:p>
    <w:p w:rsidR="00604E1D" w:rsidRDefault="00604E1D" w:rsidP="00604E1D">
      <w:pPr>
        <w:pStyle w:val="NoSpacing"/>
        <w:ind w:left="720"/>
        <w:rPr>
          <w:rFonts w:asciiTheme="minorHAnsi" w:hAnsiTheme="minorHAnsi" w:cstheme="minorHAnsi"/>
          <w:b/>
          <w:sz w:val="20"/>
          <w:szCs w:val="20"/>
        </w:rPr>
      </w:pPr>
      <w:r w:rsidRPr="00A5251E">
        <w:rPr>
          <w:rFonts w:asciiTheme="minorHAnsi" w:hAnsiTheme="minorHAnsi" w:cstheme="minorHAnsi"/>
          <w:i/>
          <w:sz w:val="20"/>
          <w:szCs w:val="20"/>
        </w:rPr>
        <w:t>Clerk to make the payments</w:t>
      </w:r>
      <w:r w:rsidRPr="00A5251E">
        <w:rPr>
          <w:rFonts w:asciiTheme="minorHAnsi" w:hAnsiTheme="minorHAnsi" w:cstheme="minorHAnsi"/>
          <w:b/>
          <w:sz w:val="20"/>
          <w:szCs w:val="20"/>
        </w:rPr>
        <w:t>.</w:t>
      </w:r>
    </w:p>
    <w:p w:rsidR="00A90246" w:rsidRDefault="00A90246" w:rsidP="00604E1D">
      <w:pPr>
        <w:pStyle w:val="NoSpacing"/>
        <w:ind w:left="720"/>
        <w:rPr>
          <w:rFonts w:asciiTheme="minorHAnsi" w:hAnsiTheme="minorHAnsi" w:cstheme="minorHAnsi"/>
          <w:b/>
          <w:sz w:val="20"/>
          <w:szCs w:val="20"/>
        </w:rPr>
      </w:pPr>
    </w:p>
    <w:p w:rsidR="00262663" w:rsidRDefault="00A90246" w:rsidP="00604E1D">
      <w:pPr>
        <w:pStyle w:val="NoSpacing"/>
        <w:ind w:left="720"/>
        <w:rPr>
          <w:rFonts w:asciiTheme="minorHAnsi" w:hAnsiTheme="minorHAnsi" w:cstheme="minorHAnsi"/>
          <w:sz w:val="20"/>
          <w:szCs w:val="20"/>
        </w:rPr>
      </w:pPr>
      <w:r>
        <w:rPr>
          <w:rFonts w:asciiTheme="minorHAnsi" w:hAnsiTheme="minorHAnsi" w:cstheme="minorHAnsi"/>
          <w:sz w:val="20"/>
          <w:szCs w:val="20"/>
        </w:rPr>
        <w:t xml:space="preserve">A letter had been received from the Church Warden at </w:t>
      </w:r>
      <w:r w:rsidRPr="00A90246">
        <w:rPr>
          <w:rFonts w:asciiTheme="minorHAnsi" w:hAnsiTheme="minorHAnsi" w:cstheme="minorHAnsi"/>
          <w:b/>
          <w:sz w:val="20"/>
          <w:szCs w:val="20"/>
        </w:rPr>
        <w:t>St James’s Church, Salt</w:t>
      </w:r>
      <w:r>
        <w:rPr>
          <w:rFonts w:asciiTheme="minorHAnsi" w:hAnsiTheme="minorHAnsi" w:cstheme="minorHAnsi"/>
          <w:sz w:val="20"/>
          <w:szCs w:val="20"/>
        </w:rPr>
        <w:t xml:space="preserve">, and had been circulated before the meeting. The letter provided an update on the </w:t>
      </w:r>
      <w:r w:rsidRPr="00A90246">
        <w:rPr>
          <w:rFonts w:asciiTheme="minorHAnsi" w:hAnsiTheme="minorHAnsi" w:cstheme="minorHAnsi"/>
          <w:b/>
          <w:sz w:val="20"/>
          <w:szCs w:val="20"/>
        </w:rPr>
        <w:t>roof renovation work</w:t>
      </w:r>
      <w:r>
        <w:rPr>
          <w:rFonts w:asciiTheme="minorHAnsi" w:hAnsiTheme="minorHAnsi" w:cstheme="minorHAnsi"/>
          <w:sz w:val="20"/>
          <w:szCs w:val="20"/>
        </w:rPr>
        <w:t xml:space="preserve"> and explaining that a further £3,000 is estimated to be required to complete the </w:t>
      </w:r>
      <w:r w:rsidRPr="00262663">
        <w:rPr>
          <w:rFonts w:asciiTheme="minorHAnsi" w:hAnsiTheme="minorHAnsi" w:cstheme="minorHAnsi"/>
          <w:b/>
          <w:sz w:val="20"/>
          <w:szCs w:val="20"/>
        </w:rPr>
        <w:t>associated interior work.</w:t>
      </w:r>
      <w:r>
        <w:rPr>
          <w:rFonts w:asciiTheme="minorHAnsi" w:hAnsiTheme="minorHAnsi" w:cstheme="minorHAnsi"/>
          <w:sz w:val="20"/>
          <w:szCs w:val="20"/>
        </w:rPr>
        <w:t xml:space="preserve"> As a previous contributor to the restoration work (after confirmation from internal Auditor, </w:t>
      </w:r>
      <w:r w:rsidR="00262663">
        <w:rPr>
          <w:rFonts w:asciiTheme="minorHAnsi" w:hAnsiTheme="minorHAnsi" w:cstheme="minorHAnsi"/>
          <w:sz w:val="20"/>
          <w:szCs w:val="20"/>
        </w:rPr>
        <w:t>£1,000 donated in May 2025</w:t>
      </w:r>
      <w:r>
        <w:rPr>
          <w:rFonts w:asciiTheme="minorHAnsi" w:hAnsiTheme="minorHAnsi" w:cstheme="minorHAnsi"/>
          <w:sz w:val="20"/>
          <w:szCs w:val="20"/>
        </w:rPr>
        <w:t>) the Parish Council have been invited once more to contribute to the work.</w:t>
      </w:r>
      <w:r w:rsidR="00262663">
        <w:rPr>
          <w:rFonts w:asciiTheme="minorHAnsi" w:hAnsiTheme="minorHAnsi" w:cstheme="minorHAnsi"/>
          <w:sz w:val="20"/>
          <w:szCs w:val="20"/>
        </w:rPr>
        <w:t xml:space="preserve"> After discussion it was </w:t>
      </w:r>
      <w:r w:rsidR="00262663" w:rsidRPr="00262663">
        <w:rPr>
          <w:rFonts w:asciiTheme="minorHAnsi" w:hAnsiTheme="minorHAnsi" w:cstheme="minorHAnsi"/>
          <w:b/>
          <w:sz w:val="20"/>
          <w:szCs w:val="20"/>
        </w:rPr>
        <w:t>agreed in principal</w:t>
      </w:r>
      <w:r w:rsidR="00262663">
        <w:rPr>
          <w:rFonts w:asciiTheme="minorHAnsi" w:hAnsiTheme="minorHAnsi" w:cstheme="minorHAnsi"/>
          <w:sz w:val="20"/>
          <w:szCs w:val="20"/>
        </w:rPr>
        <w:t xml:space="preserve"> to donate a sum, a figure to be finalised, in the course of the next financial year, after safe receipt of the first tranche of the 2026-2027 Precept. </w:t>
      </w:r>
    </w:p>
    <w:p w:rsidR="00A90246" w:rsidRPr="00262663" w:rsidRDefault="00262663" w:rsidP="00604E1D">
      <w:pPr>
        <w:pStyle w:val="NoSpacing"/>
        <w:ind w:left="720"/>
        <w:rPr>
          <w:rFonts w:asciiTheme="minorHAnsi" w:hAnsiTheme="minorHAnsi" w:cstheme="minorHAnsi"/>
          <w:i/>
          <w:sz w:val="20"/>
          <w:szCs w:val="20"/>
        </w:rPr>
      </w:pPr>
      <w:r w:rsidRPr="00262663">
        <w:rPr>
          <w:rFonts w:asciiTheme="minorHAnsi" w:hAnsiTheme="minorHAnsi" w:cstheme="minorHAnsi"/>
          <w:i/>
          <w:sz w:val="20"/>
          <w:szCs w:val="20"/>
        </w:rPr>
        <w:t>Clerk to advise the Church Warden.</w:t>
      </w:r>
    </w:p>
    <w:p w:rsidR="00604E1D" w:rsidRDefault="00604E1D" w:rsidP="00604E1D">
      <w:pPr>
        <w:pStyle w:val="NoSpacing"/>
        <w:tabs>
          <w:tab w:val="left" w:pos="5805"/>
        </w:tabs>
        <w:ind w:left="1080"/>
        <w:rPr>
          <w:rFonts w:asciiTheme="minorHAnsi" w:hAnsiTheme="minorHAnsi" w:cstheme="minorHAnsi"/>
          <w:sz w:val="20"/>
          <w:szCs w:val="20"/>
        </w:rPr>
      </w:pPr>
    </w:p>
    <w:p w:rsidR="00604E1D" w:rsidRDefault="00604E1D" w:rsidP="00604E1D">
      <w:pPr>
        <w:pStyle w:val="NoSpacing"/>
        <w:tabs>
          <w:tab w:val="left" w:pos="5805"/>
        </w:tabs>
        <w:ind w:left="1080"/>
        <w:rPr>
          <w:rFonts w:asciiTheme="minorHAnsi" w:hAnsiTheme="minorHAnsi" w:cstheme="minorHAnsi"/>
          <w:b/>
          <w:sz w:val="20"/>
          <w:szCs w:val="20"/>
        </w:rPr>
      </w:pPr>
      <w:r w:rsidRPr="000979DC">
        <w:rPr>
          <w:rFonts w:asciiTheme="minorHAnsi" w:hAnsiTheme="minorHAnsi" w:cstheme="minorHAnsi"/>
          <w:sz w:val="20"/>
          <w:szCs w:val="20"/>
        </w:rPr>
        <w:t>v)</w:t>
      </w:r>
      <w:r>
        <w:rPr>
          <w:rFonts w:asciiTheme="minorHAnsi" w:hAnsiTheme="minorHAnsi" w:cstheme="minorHAnsi"/>
          <w:b/>
          <w:sz w:val="20"/>
          <w:szCs w:val="20"/>
        </w:rPr>
        <w:t xml:space="preserve"> </w:t>
      </w:r>
      <w:r w:rsidRPr="000979DC">
        <w:rPr>
          <w:rFonts w:asciiTheme="minorHAnsi" w:hAnsiTheme="minorHAnsi" w:cstheme="minorHAnsi"/>
          <w:sz w:val="20"/>
          <w:szCs w:val="20"/>
        </w:rPr>
        <w:t>To consider</w:t>
      </w:r>
      <w:r>
        <w:rPr>
          <w:rFonts w:asciiTheme="minorHAnsi" w:hAnsiTheme="minorHAnsi" w:cstheme="minorHAnsi"/>
          <w:b/>
          <w:sz w:val="20"/>
          <w:szCs w:val="20"/>
        </w:rPr>
        <w:t xml:space="preserve"> </w:t>
      </w:r>
      <w:r w:rsidR="004765EC">
        <w:rPr>
          <w:rFonts w:asciiTheme="minorHAnsi" w:hAnsiTheme="minorHAnsi" w:cstheme="minorHAnsi"/>
          <w:b/>
          <w:sz w:val="20"/>
          <w:szCs w:val="20"/>
        </w:rPr>
        <w:t>Earmarked Reserves for 2025/2026</w:t>
      </w:r>
      <w:r>
        <w:rPr>
          <w:rFonts w:asciiTheme="minorHAnsi" w:hAnsiTheme="minorHAnsi" w:cstheme="minorHAnsi"/>
          <w:b/>
          <w:sz w:val="20"/>
          <w:szCs w:val="20"/>
        </w:rPr>
        <w:tab/>
      </w:r>
    </w:p>
    <w:p w:rsidR="00604E1D" w:rsidRDefault="00604E1D" w:rsidP="00604E1D">
      <w:pPr>
        <w:pStyle w:val="NoSpacing"/>
        <w:tabs>
          <w:tab w:val="left" w:pos="5805"/>
        </w:tabs>
        <w:ind w:left="1080"/>
        <w:rPr>
          <w:rFonts w:asciiTheme="minorHAnsi" w:hAnsiTheme="minorHAnsi" w:cstheme="minorHAnsi"/>
          <w:b/>
          <w:sz w:val="20"/>
          <w:szCs w:val="20"/>
        </w:rPr>
      </w:pPr>
    </w:p>
    <w:p w:rsidR="00604E1D" w:rsidRPr="00DD66EA" w:rsidRDefault="00604E1D" w:rsidP="00604E1D">
      <w:pPr>
        <w:pStyle w:val="NoSpacing"/>
        <w:tabs>
          <w:tab w:val="left" w:pos="5805"/>
        </w:tabs>
        <w:ind w:left="1080"/>
        <w:rPr>
          <w:rFonts w:asciiTheme="minorHAnsi" w:hAnsiTheme="minorHAnsi" w:cstheme="minorHAnsi"/>
          <w:sz w:val="20"/>
          <w:szCs w:val="20"/>
        </w:rPr>
      </w:pPr>
      <w:r w:rsidRPr="00DD66EA">
        <w:rPr>
          <w:rFonts w:asciiTheme="minorHAnsi" w:hAnsiTheme="minorHAnsi" w:cstheme="minorHAnsi"/>
          <w:sz w:val="20"/>
          <w:szCs w:val="20"/>
        </w:rPr>
        <w:t xml:space="preserve">Clerk advised the current </w:t>
      </w:r>
      <w:r>
        <w:rPr>
          <w:rFonts w:asciiTheme="minorHAnsi" w:hAnsiTheme="minorHAnsi" w:cstheme="minorHAnsi"/>
          <w:sz w:val="20"/>
          <w:szCs w:val="20"/>
        </w:rPr>
        <w:t>position</w:t>
      </w:r>
      <w:r w:rsidRPr="00DD66EA">
        <w:rPr>
          <w:rFonts w:asciiTheme="minorHAnsi" w:hAnsiTheme="minorHAnsi" w:cstheme="minorHAnsi"/>
          <w:sz w:val="20"/>
          <w:szCs w:val="20"/>
        </w:rPr>
        <w:t xml:space="preserve"> is as follows. Funds </w:t>
      </w:r>
      <w:r>
        <w:rPr>
          <w:rFonts w:asciiTheme="minorHAnsi" w:hAnsiTheme="minorHAnsi" w:cstheme="minorHAnsi"/>
          <w:sz w:val="20"/>
          <w:szCs w:val="20"/>
        </w:rPr>
        <w:t xml:space="preserve">are </w:t>
      </w:r>
      <w:r w:rsidRPr="00DD66EA">
        <w:rPr>
          <w:rFonts w:asciiTheme="minorHAnsi" w:hAnsiTheme="minorHAnsi" w:cstheme="minorHAnsi"/>
          <w:sz w:val="20"/>
          <w:szCs w:val="20"/>
        </w:rPr>
        <w:t>held in the separate reserve Bank account.</w:t>
      </w:r>
    </w:p>
    <w:p w:rsidR="00604E1D" w:rsidRDefault="00604E1D" w:rsidP="00583A28">
      <w:pPr>
        <w:pStyle w:val="NoSpacing"/>
        <w:ind w:left="1080"/>
        <w:rPr>
          <w:rFonts w:asciiTheme="minorHAnsi" w:hAnsiTheme="minorHAnsi" w:cstheme="minorHAnsi"/>
          <w:sz w:val="20"/>
          <w:szCs w:val="20"/>
        </w:rPr>
      </w:pPr>
    </w:p>
    <w:p w:rsidR="00882FD7" w:rsidRDefault="00882FD7" w:rsidP="00583A28">
      <w:pPr>
        <w:pStyle w:val="NoSpacing"/>
        <w:ind w:left="1080"/>
        <w:rPr>
          <w:rFonts w:asciiTheme="minorHAnsi" w:hAnsiTheme="minorHAnsi" w:cstheme="minorHAnsi"/>
          <w:sz w:val="20"/>
          <w:szCs w:val="20"/>
        </w:rPr>
      </w:pPr>
    </w:p>
    <w:tbl>
      <w:tblPr>
        <w:tblW w:w="7142" w:type="dxa"/>
        <w:tblInd w:w="93" w:type="dxa"/>
        <w:tblLook w:val="04A0"/>
      </w:tblPr>
      <w:tblGrid>
        <w:gridCol w:w="1061"/>
        <w:gridCol w:w="1061"/>
        <w:gridCol w:w="1180"/>
        <w:gridCol w:w="960"/>
        <w:gridCol w:w="960"/>
        <w:gridCol w:w="960"/>
        <w:gridCol w:w="960"/>
      </w:tblGrid>
      <w:tr w:rsidR="005B72A8" w:rsidTr="005B72A8">
        <w:trPr>
          <w:trHeight w:val="300"/>
        </w:trPr>
        <w:tc>
          <w:tcPr>
            <w:tcW w:w="2122"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b/>
                <w:bCs/>
                <w:color w:val="000000"/>
                <w:sz w:val="16"/>
                <w:szCs w:val="16"/>
                <w:u w:val="single"/>
              </w:rPr>
            </w:pPr>
            <w:r>
              <w:rPr>
                <w:rFonts w:ascii="Calibri" w:hAnsi="Calibri" w:cs="Calibri"/>
                <w:b/>
                <w:bCs/>
                <w:color w:val="000000"/>
                <w:sz w:val="16"/>
                <w:szCs w:val="16"/>
                <w:u w:val="single"/>
              </w:rPr>
              <w:t>Salt &amp; Enson Parish Council</w:t>
            </w:r>
          </w:p>
        </w:tc>
        <w:tc>
          <w:tcPr>
            <w:tcW w:w="118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2122"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b/>
                <w:bCs/>
                <w:color w:val="000000"/>
                <w:sz w:val="16"/>
                <w:szCs w:val="16"/>
                <w:u w:val="single"/>
              </w:rPr>
            </w:pPr>
            <w:r>
              <w:rPr>
                <w:rFonts w:ascii="Calibri" w:hAnsi="Calibri" w:cs="Calibri"/>
                <w:b/>
                <w:bCs/>
                <w:color w:val="000000"/>
                <w:sz w:val="16"/>
                <w:szCs w:val="16"/>
                <w:u w:val="single"/>
              </w:rPr>
              <w:t>Reserves Held</w:t>
            </w:r>
          </w:p>
        </w:tc>
        <w:tc>
          <w:tcPr>
            <w:tcW w:w="118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3302" w:type="dxa"/>
            <w:gridSpan w:val="3"/>
            <w:tcBorders>
              <w:top w:val="nil"/>
              <w:left w:val="nil"/>
              <w:bottom w:val="nil"/>
              <w:right w:val="nil"/>
            </w:tcBorders>
            <w:shd w:val="clear" w:color="auto" w:fill="auto"/>
            <w:noWrap/>
            <w:vAlign w:val="bottom"/>
            <w:hideMark/>
          </w:tcPr>
          <w:p w:rsidR="005B72A8" w:rsidRDefault="005B72A8">
            <w:pPr>
              <w:rPr>
                <w:rFonts w:ascii="Calibri" w:hAnsi="Calibri" w:cs="Calibri"/>
                <w:b/>
                <w:bCs/>
                <w:color w:val="000000"/>
                <w:sz w:val="16"/>
                <w:szCs w:val="16"/>
                <w:u w:val="single"/>
              </w:rPr>
            </w:pPr>
            <w:r>
              <w:rPr>
                <w:rFonts w:ascii="Calibri" w:hAnsi="Calibri" w:cs="Calibri"/>
                <w:b/>
                <w:bCs/>
                <w:color w:val="000000"/>
                <w:sz w:val="16"/>
                <w:szCs w:val="16"/>
                <w:u w:val="single"/>
              </w:rPr>
              <w:t>Year Ended 31st March 2025</w:t>
            </w: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118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465"/>
        </w:trPr>
        <w:tc>
          <w:tcPr>
            <w:tcW w:w="2122"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Purpose of Reserve</w:t>
            </w:r>
          </w:p>
        </w:tc>
        <w:tc>
          <w:tcPr>
            <w:tcW w:w="1180" w:type="dxa"/>
            <w:tcBorders>
              <w:top w:val="nil"/>
              <w:left w:val="nil"/>
              <w:bottom w:val="nil"/>
              <w:right w:val="nil"/>
            </w:tcBorders>
            <w:shd w:val="clear" w:color="auto" w:fill="auto"/>
            <w:vAlign w:val="bottom"/>
            <w:hideMark/>
          </w:tcPr>
          <w:p w:rsidR="005B72A8" w:rsidRDefault="005B72A8">
            <w:pPr>
              <w:rPr>
                <w:rFonts w:ascii="Calibri" w:hAnsi="Calibri" w:cs="Calibri"/>
                <w:b/>
                <w:bCs/>
                <w:sz w:val="16"/>
                <w:szCs w:val="16"/>
              </w:rPr>
            </w:pPr>
            <w:r>
              <w:rPr>
                <w:rFonts w:ascii="Calibri" w:hAnsi="Calibri" w:cs="Calibri"/>
                <w:b/>
                <w:bCs/>
                <w:sz w:val="16"/>
                <w:szCs w:val="16"/>
              </w:rPr>
              <w:t>Amount Held  31/03/2025</w:t>
            </w: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2122"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General Funds Reserve</w:t>
            </w:r>
          </w:p>
        </w:tc>
        <w:tc>
          <w:tcPr>
            <w:tcW w:w="1180" w:type="dxa"/>
            <w:tcBorders>
              <w:top w:val="nil"/>
              <w:left w:val="nil"/>
              <w:bottom w:val="nil"/>
              <w:right w:val="nil"/>
            </w:tcBorders>
            <w:shd w:val="clear" w:color="auto" w:fill="auto"/>
            <w:noWrap/>
            <w:vAlign w:val="bottom"/>
            <w:hideMark/>
          </w:tcPr>
          <w:p w:rsidR="005B72A8" w:rsidRDefault="005B72A8">
            <w:pPr>
              <w:jc w:val="right"/>
              <w:rPr>
                <w:rFonts w:ascii="Calibri" w:hAnsi="Calibri" w:cs="Calibri"/>
                <w:sz w:val="16"/>
                <w:szCs w:val="16"/>
              </w:rPr>
            </w:pPr>
            <w:r>
              <w:rPr>
                <w:rFonts w:ascii="Calibri" w:hAnsi="Calibri" w:cs="Calibri"/>
                <w:sz w:val="16"/>
                <w:szCs w:val="16"/>
              </w:rPr>
              <w:t>£8,060.33</w:t>
            </w:r>
          </w:p>
        </w:tc>
        <w:tc>
          <w:tcPr>
            <w:tcW w:w="2880" w:type="dxa"/>
            <w:gridSpan w:val="3"/>
            <w:tcBorders>
              <w:top w:val="nil"/>
              <w:left w:val="nil"/>
              <w:bottom w:val="nil"/>
              <w:right w:val="nil"/>
            </w:tcBorders>
            <w:shd w:val="clear" w:color="auto" w:fill="auto"/>
            <w:noWrap/>
            <w:vAlign w:val="bottom"/>
            <w:hideMark/>
          </w:tcPr>
          <w:p w:rsidR="005B72A8" w:rsidRDefault="005B72A8">
            <w:pPr>
              <w:rPr>
                <w:rFonts w:ascii="Calibri" w:hAnsi="Calibri" w:cs="Calibri"/>
                <w:i/>
                <w:iCs/>
                <w:sz w:val="16"/>
                <w:szCs w:val="16"/>
              </w:rPr>
            </w:pPr>
            <w:r>
              <w:rPr>
                <w:rFonts w:ascii="Calibri" w:hAnsi="Calibri" w:cs="Calibri"/>
                <w:i/>
                <w:iCs/>
                <w:sz w:val="16"/>
                <w:szCs w:val="16"/>
              </w:rPr>
              <w:t>subject to monthly Bank charges</w:t>
            </w: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2122"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Cost of Elections Fund</w:t>
            </w:r>
          </w:p>
        </w:tc>
        <w:tc>
          <w:tcPr>
            <w:tcW w:w="1180" w:type="dxa"/>
            <w:tcBorders>
              <w:top w:val="nil"/>
              <w:left w:val="nil"/>
              <w:bottom w:val="nil"/>
              <w:right w:val="nil"/>
            </w:tcBorders>
            <w:shd w:val="clear" w:color="auto" w:fill="auto"/>
            <w:noWrap/>
            <w:vAlign w:val="bottom"/>
            <w:hideMark/>
          </w:tcPr>
          <w:p w:rsidR="005B72A8" w:rsidRDefault="005B72A8">
            <w:pPr>
              <w:jc w:val="right"/>
              <w:rPr>
                <w:rFonts w:ascii="Calibri" w:hAnsi="Calibri" w:cs="Calibri"/>
                <w:sz w:val="16"/>
                <w:szCs w:val="16"/>
              </w:rPr>
            </w:pPr>
            <w:r>
              <w:rPr>
                <w:rFonts w:ascii="Calibri" w:hAnsi="Calibri" w:cs="Calibri"/>
                <w:sz w:val="16"/>
                <w:szCs w:val="16"/>
              </w:rPr>
              <w:t>£6,000</w:t>
            </w:r>
          </w:p>
        </w:tc>
        <w:tc>
          <w:tcPr>
            <w:tcW w:w="1920"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Added £500 3/25</w:t>
            </w: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2122"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Computer/Printer (over 5 years)</w:t>
            </w:r>
          </w:p>
        </w:tc>
        <w:tc>
          <w:tcPr>
            <w:tcW w:w="1180" w:type="dxa"/>
            <w:tcBorders>
              <w:top w:val="nil"/>
              <w:left w:val="nil"/>
              <w:bottom w:val="nil"/>
              <w:right w:val="nil"/>
            </w:tcBorders>
            <w:shd w:val="clear" w:color="auto" w:fill="auto"/>
            <w:noWrap/>
            <w:vAlign w:val="bottom"/>
            <w:hideMark/>
          </w:tcPr>
          <w:p w:rsidR="005B72A8" w:rsidRDefault="005B72A8">
            <w:pPr>
              <w:jc w:val="right"/>
              <w:rPr>
                <w:rFonts w:ascii="Calibri" w:hAnsi="Calibri" w:cs="Calibri"/>
                <w:sz w:val="16"/>
                <w:szCs w:val="16"/>
              </w:rPr>
            </w:pPr>
            <w:r>
              <w:rPr>
                <w:rFonts w:ascii="Calibri" w:hAnsi="Calibri" w:cs="Calibri"/>
                <w:sz w:val="16"/>
                <w:szCs w:val="16"/>
              </w:rPr>
              <w:t>£620</w:t>
            </w:r>
          </w:p>
        </w:tc>
        <w:tc>
          <w:tcPr>
            <w:tcW w:w="1920" w:type="dxa"/>
            <w:gridSpan w:val="2"/>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Added £40 3/25</w:t>
            </w: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00"/>
        </w:trPr>
        <w:tc>
          <w:tcPr>
            <w:tcW w:w="3302" w:type="dxa"/>
            <w:gridSpan w:val="3"/>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Donation to St James Church Salt</w:t>
            </w:r>
          </w:p>
        </w:tc>
        <w:tc>
          <w:tcPr>
            <w:tcW w:w="3840" w:type="dxa"/>
            <w:gridSpan w:val="4"/>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r>
              <w:rPr>
                <w:rFonts w:ascii="Calibri" w:hAnsi="Calibri" w:cs="Calibri"/>
                <w:sz w:val="16"/>
                <w:szCs w:val="16"/>
              </w:rPr>
              <w:t xml:space="preserve">£1,000 </w:t>
            </w:r>
            <w:r w:rsidR="009734D9">
              <w:rPr>
                <w:rFonts w:ascii="Calibri" w:hAnsi="Calibri" w:cs="Calibri"/>
                <w:sz w:val="16"/>
                <w:szCs w:val="16"/>
              </w:rPr>
              <w:t>transferred</w:t>
            </w:r>
            <w:r>
              <w:rPr>
                <w:rFonts w:ascii="Calibri" w:hAnsi="Calibri" w:cs="Calibri"/>
                <w:sz w:val="16"/>
                <w:szCs w:val="16"/>
              </w:rPr>
              <w:t xml:space="preserve"> back to C/A 7 May 2025</w:t>
            </w:r>
          </w:p>
        </w:tc>
      </w:tr>
      <w:tr w:rsidR="005B72A8" w:rsidTr="005B72A8">
        <w:trPr>
          <w:trHeight w:val="300"/>
        </w:trPr>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1180"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15"/>
        </w:trPr>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1180" w:type="dxa"/>
            <w:tcBorders>
              <w:top w:val="single" w:sz="4" w:space="0" w:color="auto"/>
              <w:left w:val="nil"/>
              <w:bottom w:val="double" w:sz="6" w:space="0" w:color="auto"/>
              <w:right w:val="nil"/>
            </w:tcBorders>
            <w:shd w:val="clear" w:color="auto" w:fill="auto"/>
            <w:noWrap/>
            <w:vAlign w:val="bottom"/>
            <w:hideMark/>
          </w:tcPr>
          <w:p w:rsidR="005B72A8" w:rsidRDefault="005B72A8">
            <w:pPr>
              <w:jc w:val="right"/>
              <w:rPr>
                <w:rFonts w:ascii="Calibri" w:hAnsi="Calibri" w:cs="Calibri"/>
                <w:color w:val="000000"/>
                <w:sz w:val="16"/>
                <w:szCs w:val="16"/>
              </w:rPr>
            </w:pPr>
            <w:r>
              <w:rPr>
                <w:rFonts w:ascii="Calibri" w:hAnsi="Calibri" w:cs="Calibri"/>
                <w:color w:val="000000"/>
                <w:sz w:val="16"/>
                <w:szCs w:val="16"/>
              </w:rPr>
              <w:t>£14,680.33</w:t>
            </w: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r w:rsidR="005B72A8" w:rsidTr="005B72A8">
        <w:trPr>
          <w:trHeight w:val="315"/>
        </w:trPr>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1061"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118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B72A8" w:rsidRDefault="005B72A8">
            <w:pPr>
              <w:rPr>
                <w:rFonts w:ascii="Calibri" w:hAnsi="Calibri" w:cs="Calibri"/>
                <w:color w:val="000000"/>
                <w:sz w:val="16"/>
                <w:szCs w:val="16"/>
              </w:rPr>
            </w:pPr>
          </w:p>
        </w:tc>
      </w:tr>
    </w:tbl>
    <w:p w:rsidR="00604E1D" w:rsidRDefault="00E54222" w:rsidP="00604E1D">
      <w:pPr>
        <w:pStyle w:val="NoSpacing"/>
        <w:ind w:left="1080"/>
        <w:rPr>
          <w:rFonts w:asciiTheme="minorHAnsi" w:hAnsiTheme="minorHAnsi" w:cstheme="minorHAnsi"/>
          <w:sz w:val="20"/>
          <w:szCs w:val="20"/>
        </w:rPr>
      </w:pPr>
      <w:r w:rsidRPr="00A5251E">
        <w:rPr>
          <w:rFonts w:asciiTheme="minorHAnsi" w:hAnsiTheme="minorHAnsi" w:cstheme="minorHAnsi"/>
          <w:sz w:val="20"/>
          <w:szCs w:val="20"/>
        </w:rPr>
        <w:t xml:space="preserve">It was unanimously </w:t>
      </w:r>
      <w:r w:rsidRPr="00A5251E">
        <w:rPr>
          <w:rFonts w:asciiTheme="minorHAnsi" w:hAnsiTheme="minorHAnsi" w:cstheme="minorHAnsi"/>
          <w:b/>
          <w:sz w:val="20"/>
          <w:szCs w:val="20"/>
        </w:rPr>
        <w:t xml:space="preserve">RESOLVED </w:t>
      </w:r>
      <w:r w:rsidR="00604E1D">
        <w:rPr>
          <w:rFonts w:asciiTheme="minorHAnsi" w:hAnsiTheme="minorHAnsi" w:cstheme="minorHAnsi"/>
          <w:sz w:val="20"/>
          <w:szCs w:val="20"/>
        </w:rPr>
        <w:t xml:space="preserve">to increase the Cost of Elections Fund by £500 </w:t>
      </w:r>
    </w:p>
    <w:p w:rsidR="00E54222" w:rsidRDefault="00604E1D" w:rsidP="00604E1D">
      <w:pPr>
        <w:pStyle w:val="NoSpacing"/>
        <w:ind w:left="1080"/>
        <w:rPr>
          <w:rFonts w:asciiTheme="minorHAnsi" w:hAnsiTheme="minorHAnsi" w:cstheme="minorHAnsi"/>
          <w:sz w:val="20"/>
          <w:szCs w:val="20"/>
        </w:rPr>
      </w:pPr>
      <w:r>
        <w:rPr>
          <w:rFonts w:asciiTheme="minorHAnsi" w:hAnsiTheme="minorHAnsi" w:cstheme="minorHAnsi"/>
          <w:sz w:val="20"/>
          <w:szCs w:val="20"/>
        </w:rPr>
        <w:t>and the Computer/Printer fund by £40</w:t>
      </w:r>
      <w:r w:rsidRPr="00A90246">
        <w:rPr>
          <w:rFonts w:asciiTheme="minorHAnsi" w:hAnsiTheme="minorHAnsi" w:cstheme="minorHAnsi"/>
          <w:i/>
          <w:sz w:val="20"/>
          <w:szCs w:val="20"/>
        </w:rPr>
        <w:t xml:space="preserve">. </w:t>
      </w:r>
      <w:r w:rsidR="00A90246" w:rsidRPr="00A90246">
        <w:rPr>
          <w:rFonts w:asciiTheme="minorHAnsi" w:hAnsiTheme="minorHAnsi" w:cstheme="minorHAnsi"/>
          <w:i/>
          <w:sz w:val="20"/>
          <w:szCs w:val="20"/>
        </w:rPr>
        <w:t>Clerk to make the transfer to reserves.</w:t>
      </w:r>
    </w:p>
    <w:p w:rsidR="00882FD7" w:rsidRDefault="00882FD7" w:rsidP="00604E1D">
      <w:pPr>
        <w:pStyle w:val="NoSpacing"/>
        <w:ind w:left="1080"/>
        <w:rPr>
          <w:rFonts w:asciiTheme="minorHAnsi" w:hAnsiTheme="minorHAnsi" w:cstheme="minorHAnsi"/>
          <w:sz w:val="20"/>
          <w:szCs w:val="20"/>
        </w:rPr>
      </w:pPr>
    </w:p>
    <w:p w:rsidR="00882FD7" w:rsidRDefault="00882FD7" w:rsidP="00604E1D">
      <w:pPr>
        <w:pStyle w:val="NoSpacing"/>
        <w:ind w:left="1080"/>
        <w:rPr>
          <w:rFonts w:asciiTheme="minorHAnsi" w:hAnsiTheme="minorHAnsi" w:cstheme="minorHAnsi"/>
          <w:sz w:val="20"/>
          <w:szCs w:val="20"/>
        </w:rPr>
      </w:pPr>
    </w:p>
    <w:p w:rsidR="00604E1D" w:rsidRDefault="00262663" w:rsidP="00604E1D">
      <w:pPr>
        <w:pStyle w:val="NoSpacing"/>
        <w:ind w:left="1080"/>
        <w:rPr>
          <w:rFonts w:asciiTheme="minorHAnsi" w:hAnsiTheme="minorHAnsi" w:cstheme="minorHAnsi"/>
          <w:sz w:val="20"/>
          <w:szCs w:val="20"/>
        </w:rPr>
      </w:pPr>
      <w:r>
        <w:rPr>
          <w:rFonts w:asciiTheme="minorHAnsi" w:hAnsiTheme="minorHAnsi" w:cstheme="minorHAnsi"/>
          <w:sz w:val="20"/>
          <w:szCs w:val="20"/>
        </w:rPr>
        <w:t>Th</w:t>
      </w:r>
      <w:r w:rsidR="00604E1D">
        <w:rPr>
          <w:rFonts w:asciiTheme="minorHAnsi" w:hAnsiTheme="minorHAnsi" w:cstheme="minorHAnsi"/>
          <w:sz w:val="20"/>
          <w:szCs w:val="20"/>
        </w:rPr>
        <w:t>is will be formally agreed, alongside any other newly designated Reserves at the March Parish Council meeting.</w:t>
      </w:r>
    </w:p>
    <w:p w:rsidR="00682D09" w:rsidRDefault="00682D09" w:rsidP="00682D09">
      <w:pPr>
        <w:pStyle w:val="NoSpacing"/>
        <w:rPr>
          <w:rFonts w:asciiTheme="minorHAnsi" w:hAnsiTheme="minorHAnsi" w:cstheme="minorHAnsi"/>
          <w:sz w:val="20"/>
          <w:szCs w:val="20"/>
        </w:rPr>
      </w:pPr>
    </w:p>
    <w:p w:rsidR="00682D09" w:rsidRDefault="00682D09" w:rsidP="00682D09">
      <w:pPr>
        <w:pStyle w:val="NoSpacing"/>
        <w:rPr>
          <w:sz w:val="20"/>
          <w:szCs w:val="20"/>
        </w:rPr>
      </w:pPr>
      <w:r>
        <w:rPr>
          <w:sz w:val="20"/>
          <w:szCs w:val="20"/>
        </w:rPr>
        <w:t xml:space="preserve">                     vi)  </w:t>
      </w:r>
      <w:r w:rsidRPr="00682D09">
        <w:rPr>
          <w:sz w:val="20"/>
          <w:szCs w:val="20"/>
        </w:rPr>
        <w:t xml:space="preserve">To consider quotations for (a) painting the village telephone box, </w:t>
      </w:r>
    </w:p>
    <w:p w:rsidR="00682D09" w:rsidRPr="00682D09" w:rsidRDefault="00682D09" w:rsidP="00682D09">
      <w:pPr>
        <w:pStyle w:val="NoSpacing"/>
        <w:rPr>
          <w:sz w:val="20"/>
          <w:szCs w:val="20"/>
        </w:rPr>
      </w:pPr>
      <w:r>
        <w:rPr>
          <w:sz w:val="20"/>
          <w:szCs w:val="20"/>
        </w:rPr>
        <w:t xml:space="preserve">                            </w:t>
      </w:r>
      <w:r w:rsidRPr="00682D09">
        <w:rPr>
          <w:sz w:val="20"/>
          <w:szCs w:val="20"/>
        </w:rPr>
        <w:t>and (b) for pruning the two</w:t>
      </w:r>
      <w:r>
        <w:rPr>
          <w:sz w:val="20"/>
          <w:szCs w:val="20"/>
        </w:rPr>
        <w:t xml:space="preserve"> </w:t>
      </w:r>
      <w:r w:rsidRPr="00682D09">
        <w:rPr>
          <w:sz w:val="20"/>
          <w:szCs w:val="20"/>
        </w:rPr>
        <w:t>trees owned by the Parish Council at the entrance to the Holly Bush</w:t>
      </w:r>
    </w:p>
    <w:p w:rsidR="00682D09" w:rsidRPr="009504B4" w:rsidRDefault="00682D09" w:rsidP="00583A28">
      <w:pPr>
        <w:pStyle w:val="NoSpacing"/>
        <w:ind w:left="1080"/>
        <w:rPr>
          <w:rFonts w:asciiTheme="minorHAnsi" w:hAnsiTheme="minorHAnsi" w:cstheme="minorHAnsi"/>
          <w:sz w:val="20"/>
          <w:szCs w:val="20"/>
        </w:rPr>
      </w:pPr>
    </w:p>
    <w:p w:rsidR="00583A28" w:rsidRDefault="00262663" w:rsidP="00583A28">
      <w:pPr>
        <w:pStyle w:val="NoSpacing"/>
        <w:ind w:left="1080"/>
        <w:rPr>
          <w:rFonts w:asciiTheme="minorHAnsi" w:hAnsiTheme="minorHAnsi" w:cstheme="minorHAnsi"/>
          <w:sz w:val="20"/>
          <w:szCs w:val="20"/>
        </w:rPr>
      </w:pPr>
      <w:r>
        <w:rPr>
          <w:rFonts w:asciiTheme="minorHAnsi" w:hAnsiTheme="minorHAnsi" w:cstheme="minorHAnsi"/>
          <w:sz w:val="20"/>
          <w:szCs w:val="20"/>
        </w:rPr>
        <w:t xml:space="preserve">Both to be </w:t>
      </w:r>
      <w:proofErr w:type="gramStart"/>
      <w:r>
        <w:rPr>
          <w:rFonts w:asciiTheme="minorHAnsi" w:hAnsiTheme="minorHAnsi" w:cstheme="minorHAnsi"/>
          <w:sz w:val="20"/>
          <w:szCs w:val="20"/>
        </w:rPr>
        <w:t>obtained,</w:t>
      </w:r>
      <w:proofErr w:type="gramEnd"/>
      <w:r>
        <w:rPr>
          <w:rFonts w:asciiTheme="minorHAnsi" w:hAnsiTheme="minorHAnsi" w:cstheme="minorHAnsi"/>
          <w:sz w:val="20"/>
          <w:szCs w:val="20"/>
        </w:rPr>
        <w:t xml:space="preserve"> considered and progressed in the Spring.</w:t>
      </w:r>
    </w:p>
    <w:p w:rsidR="00B32C44" w:rsidRDefault="00B32C44" w:rsidP="00583A28">
      <w:pPr>
        <w:pStyle w:val="NoSpacing"/>
        <w:ind w:left="1080"/>
        <w:rPr>
          <w:rFonts w:asciiTheme="minorHAnsi" w:hAnsiTheme="minorHAnsi" w:cstheme="minorHAnsi"/>
          <w:sz w:val="20"/>
          <w:szCs w:val="20"/>
        </w:rPr>
      </w:pPr>
    </w:p>
    <w:p w:rsidR="00B32C44" w:rsidRDefault="00B32C44" w:rsidP="00583A28">
      <w:pPr>
        <w:pStyle w:val="NoSpacing"/>
        <w:ind w:left="1080"/>
        <w:rPr>
          <w:rFonts w:asciiTheme="minorHAnsi" w:hAnsiTheme="minorHAnsi" w:cstheme="minorHAnsi"/>
          <w:sz w:val="20"/>
          <w:szCs w:val="20"/>
        </w:rPr>
      </w:pPr>
    </w:p>
    <w:p w:rsidR="00B32C44" w:rsidRDefault="00B32C44" w:rsidP="00583A28">
      <w:pPr>
        <w:pStyle w:val="NoSpacing"/>
        <w:ind w:left="1080"/>
        <w:rPr>
          <w:rFonts w:asciiTheme="minorHAnsi" w:hAnsiTheme="minorHAnsi" w:cstheme="minorHAnsi"/>
          <w:sz w:val="20"/>
          <w:szCs w:val="20"/>
        </w:rPr>
      </w:pPr>
    </w:p>
    <w:p w:rsidR="00B32C44" w:rsidRPr="00B32C44" w:rsidRDefault="00B32C44" w:rsidP="00583A28">
      <w:pPr>
        <w:pStyle w:val="NoSpacing"/>
        <w:ind w:left="1080"/>
        <w:rPr>
          <w:rFonts w:asciiTheme="minorHAnsi" w:hAnsiTheme="minorHAnsi" w:cstheme="minorHAnsi"/>
          <w:b/>
          <w:sz w:val="20"/>
          <w:szCs w:val="20"/>
        </w:rPr>
      </w:pPr>
      <w:r w:rsidRPr="00B32C44">
        <w:rPr>
          <w:rFonts w:asciiTheme="minorHAnsi" w:hAnsiTheme="minorHAnsi" w:cstheme="minorHAnsi"/>
          <w:b/>
          <w:sz w:val="20"/>
          <w:szCs w:val="20"/>
        </w:rPr>
        <w:t>03/26</w:t>
      </w:r>
    </w:p>
    <w:tbl>
      <w:tblPr>
        <w:tblW w:w="7702" w:type="dxa"/>
        <w:tblInd w:w="93" w:type="dxa"/>
        <w:tblLook w:val="04A0"/>
      </w:tblPr>
      <w:tblGrid>
        <w:gridCol w:w="3540"/>
        <w:gridCol w:w="236"/>
        <w:gridCol w:w="946"/>
        <w:gridCol w:w="1060"/>
        <w:gridCol w:w="960"/>
        <w:gridCol w:w="960"/>
      </w:tblGrid>
      <w:tr w:rsidR="00583A28" w:rsidTr="00C97685">
        <w:trPr>
          <w:trHeight w:val="300"/>
        </w:trPr>
        <w:tc>
          <w:tcPr>
            <w:tcW w:w="3540" w:type="dxa"/>
            <w:tcBorders>
              <w:top w:val="nil"/>
              <w:left w:val="nil"/>
              <w:bottom w:val="nil"/>
              <w:right w:val="nil"/>
            </w:tcBorders>
            <w:shd w:val="clear" w:color="auto" w:fill="auto"/>
            <w:noWrap/>
            <w:vAlign w:val="bottom"/>
            <w:hideMark/>
          </w:tcPr>
          <w:p w:rsidR="00262663" w:rsidRPr="005C67B4" w:rsidRDefault="00262663" w:rsidP="00C97685">
            <w:pPr>
              <w:pStyle w:val="NoSpacing"/>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583A28" w:rsidRPr="005C67B4" w:rsidRDefault="00583A28" w:rsidP="00C97685">
            <w:pPr>
              <w:rPr>
                <w:rFonts w:ascii="Calibri" w:hAnsi="Calibri" w:cs="Calibri"/>
                <w:color w:val="000000"/>
                <w:sz w:val="20"/>
                <w:szCs w:val="20"/>
              </w:rPr>
            </w:pPr>
          </w:p>
        </w:tc>
        <w:tc>
          <w:tcPr>
            <w:tcW w:w="946" w:type="dxa"/>
            <w:tcBorders>
              <w:top w:val="nil"/>
              <w:left w:val="nil"/>
              <w:bottom w:val="nil"/>
              <w:right w:val="nil"/>
            </w:tcBorders>
            <w:shd w:val="clear" w:color="auto" w:fill="auto"/>
            <w:noWrap/>
            <w:vAlign w:val="bottom"/>
            <w:hideMark/>
          </w:tcPr>
          <w:p w:rsidR="00583A28" w:rsidRPr="005C67B4" w:rsidRDefault="00583A28" w:rsidP="00C97685">
            <w:pPr>
              <w:rPr>
                <w:rFonts w:ascii="Calibri" w:hAnsi="Calibri" w:cs="Calibri"/>
                <w:b/>
                <w:color w:val="000000"/>
                <w:sz w:val="20"/>
                <w:szCs w:val="20"/>
              </w:rPr>
            </w:pPr>
          </w:p>
        </w:tc>
        <w:tc>
          <w:tcPr>
            <w:tcW w:w="1060"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83A28" w:rsidRPr="00E160B1" w:rsidRDefault="00583A28" w:rsidP="00C97685">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r>
      <w:tr w:rsidR="00583A28" w:rsidTr="00C97685">
        <w:trPr>
          <w:trHeight w:val="300"/>
        </w:trPr>
        <w:tc>
          <w:tcPr>
            <w:tcW w:w="3540"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c>
          <w:tcPr>
            <w:tcW w:w="946"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c>
          <w:tcPr>
            <w:tcW w:w="1060" w:type="dxa"/>
            <w:tcBorders>
              <w:top w:val="nil"/>
              <w:left w:val="nil"/>
              <w:bottom w:val="nil"/>
              <w:right w:val="nil"/>
            </w:tcBorders>
            <w:shd w:val="clear" w:color="auto" w:fill="auto"/>
            <w:noWrap/>
            <w:vAlign w:val="bottom"/>
            <w:hideMark/>
          </w:tcPr>
          <w:p w:rsidR="00583A28" w:rsidRDefault="00583A28" w:rsidP="00C97685">
            <w:pPr>
              <w:jc w:val="right"/>
              <w:rPr>
                <w:rFonts w:ascii="Calibri" w:hAnsi="Calibri" w:cs="Calibri"/>
                <w:color w:val="000000"/>
                <w:sz w:val="16"/>
                <w:szCs w:val="16"/>
              </w:rPr>
            </w:pPr>
          </w:p>
        </w:tc>
        <w:tc>
          <w:tcPr>
            <w:tcW w:w="1920" w:type="dxa"/>
            <w:gridSpan w:val="2"/>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r>
      <w:tr w:rsidR="00583A28" w:rsidTr="00C97685">
        <w:trPr>
          <w:trHeight w:val="300"/>
        </w:trPr>
        <w:tc>
          <w:tcPr>
            <w:tcW w:w="3540" w:type="dxa"/>
            <w:tcBorders>
              <w:top w:val="nil"/>
              <w:left w:val="nil"/>
              <w:bottom w:val="nil"/>
              <w:right w:val="nil"/>
            </w:tcBorders>
            <w:shd w:val="clear" w:color="auto" w:fill="auto"/>
            <w:noWrap/>
            <w:vAlign w:val="bottom"/>
            <w:hideMark/>
          </w:tcPr>
          <w:p w:rsidR="00583A28" w:rsidRPr="0074778A" w:rsidRDefault="00583A28" w:rsidP="00C97685">
            <w:pPr>
              <w:rPr>
                <w:rFonts w:ascii="Calibri" w:hAnsi="Calibri" w:cs="Calibri"/>
                <w:b/>
                <w:color w:val="000000"/>
                <w:sz w:val="20"/>
                <w:szCs w:val="20"/>
              </w:rPr>
            </w:pPr>
          </w:p>
        </w:tc>
        <w:tc>
          <w:tcPr>
            <w:tcW w:w="236"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c>
          <w:tcPr>
            <w:tcW w:w="946" w:type="dxa"/>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c>
          <w:tcPr>
            <w:tcW w:w="1060" w:type="dxa"/>
            <w:tcBorders>
              <w:top w:val="nil"/>
              <w:left w:val="nil"/>
              <w:bottom w:val="nil"/>
              <w:right w:val="nil"/>
            </w:tcBorders>
            <w:shd w:val="clear" w:color="auto" w:fill="auto"/>
            <w:noWrap/>
            <w:vAlign w:val="bottom"/>
            <w:hideMark/>
          </w:tcPr>
          <w:p w:rsidR="00583A28" w:rsidRDefault="00583A28" w:rsidP="00C97685">
            <w:pPr>
              <w:jc w:val="right"/>
              <w:rPr>
                <w:rFonts w:ascii="Calibri" w:hAnsi="Calibri" w:cs="Calibri"/>
                <w:color w:val="000000"/>
                <w:sz w:val="16"/>
                <w:szCs w:val="16"/>
              </w:rPr>
            </w:pPr>
          </w:p>
        </w:tc>
        <w:tc>
          <w:tcPr>
            <w:tcW w:w="1920" w:type="dxa"/>
            <w:gridSpan w:val="2"/>
            <w:tcBorders>
              <w:top w:val="nil"/>
              <w:left w:val="nil"/>
              <w:bottom w:val="nil"/>
              <w:right w:val="nil"/>
            </w:tcBorders>
            <w:shd w:val="clear" w:color="auto" w:fill="auto"/>
            <w:noWrap/>
            <w:vAlign w:val="bottom"/>
            <w:hideMark/>
          </w:tcPr>
          <w:p w:rsidR="00583A28" w:rsidRDefault="00583A28" w:rsidP="00C97685">
            <w:pPr>
              <w:rPr>
                <w:rFonts w:ascii="Calibri" w:hAnsi="Calibri" w:cs="Calibri"/>
                <w:color w:val="000000"/>
                <w:sz w:val="16"/>
                <w:szCs w:val="16"/>
              </w:rPr>
            </w:pPr>
          </w:p>
        </w:tc>
      </w:tr>
    </w:tbl>
    <w:p w:rsidR="00583A28" w:rsidRDefault="00583A28" w:rsidP="00583A28">
      <w:pPr>
        <w:pStyle w:val="NoSpacing"/>
        <w:rPr>
          <w:rFonts w:asciiTheme="minorHAnsi" w:hAnsiTheme="minorHAnsi" w:cstheme="minorHAnsi"/>
          <w:b/>
          <w:sz w:val="20"/>
          <w:szCs w:val="20"/>
        </w:rPr>
      </w:pPr>
      <w:r>
        <w:rPr>
          <w:rFonts w:asciiTheme="minorHAnsi" w:hAnsiTheme="minorHAnsi" w:cstheme="minorHAnsi"/>
          <w:b/>
          <w:sz w:val="20"/>
          <w:szCs w:val="20"/>
        </w:rPr>
        <w:t xml:space="preserve">8. </w:t>
      </w:r>
      <w:r w:rsidRPr="00514383">
        <w:rPr>
          <w:rFonts w:asciiTheme="minorHAnsi" w:hAnsiTheme="minorHAnsi" w:cstheme="minorHAnsi"/>
          <w:b/>
          <w:sz w:val="20"/>
          <w:szCs w:val="20"/>
        </w:rPr>
        <w:t>To discuss Highways issues and note any requiring reporting</w:t>
      </w:r>
    </w:p>
    <w:p w:rsidR="00604E1D" w:rsidRDefault="00604E1D" w:rsidP="00583A28">
      <w:pPr>
        <w:pStyle w:val="NoSpacing"/>
        <w:rPr>
          <w:rFonts w:asciiTheme="minorHAnsi" w:hAnsiTheme="minorHAnsi" w:cstheme="minorHAnsi"/>
          <w:b/>
          <w:sz w:val="20"/>
          <w:szCs w:val="20"/>
        </w:rPr>
      </w:pPr>
    </w:p>
    <w:p w:rsidR="00604E1D" w:rsidRDefault="00604E1D" w:rsidP="00604E1D">
      <w:pPr>
        <w:pStyle w:val="NoSpacing"/>
        <w:numPr>
          <w:ilvl w:val="0"/>
          <w:numId w:val="6"/>
        </w:numPr>
        <w:rPr>
          <w:sz w:val="20"/>
          <w:szCs w:val="20"/>
        </w:rPr>
      </w:pPr>
      <w:r w:rsidRPr="00E54222">
        <w:rPr>
          <w:sz w:val="20"/>
          <w:szCs w:val="20"/>
        </w:rPr>
        <w:t>Visit of Community Flood Officer, Severn Trent</w:t>
      </w:r>
      <w:r w:rsidR="00262663">
        <w:rPr>
          <w:sz w:val="20"/>
          <w:szCs w:val="20"/>
        </w:rPr>
        <w:t>.</w:t>
      </w:r>
    </w:p>
    <w:p w:rsidR="00262663" w:rsidRDefault="00262663" w:rsidP="00262663">
      <w:pPr>
        <w:pStyle w:val="NoSpacing"/>
        <w:rPr>
          <w:sz w:val="20"/>
          <w:szCs w:val="20"/>
        </w:rPr>
      </w:pPr>
    </w:p>
    <w:p w:rsidR="004C1513" w:rsidRDefault="00262663" w:rsidP="00262663">
      <w:pPr>
        <w:pStyle w:val="NoSpacing"/>
        <w:rPr>
          <w:sz w:val="20"/>
          <w:szCs w:val="20"/>
        </w:rPr>
      </w:pPr>
      <w:r>
        <w:rPr>
          <w:sz w:val="20"/>
          <w:szCs w:val="20"/>
        </w:rPr>
        <w:t>A visit to the village by the new Community Flood Officer at Severn Trent has been arranged for 27</w:t>
      </w:r>
      <w:r w:rsidRPr="00262663">
        <w:rPr>
          <w:sz w:val="20"/>
          <w:szCs w:val="20"/>
          <w:vertAlign w:val="superscript"/>
        </w:rPr>
        <w:t>th</w:t>
      </w:r>
      <w:r>
        <w:rPr>
          <w:sz w:val="20"/>
          <w:szCs w:val="20"/>
        </w:rPr>
        <w:t xml:space="preserve"> January 2026. </w:t>
      </w:r>
    </w:p>
    <w:p w:rsidR="00262663" w:rsidRDefault="004C1513" w:rsidP="00262663">
      <w:pPr>
        <w:pStyle w:val="NoSpacing"/>
        <w:rPr>
          <w:sz w:val="20"/>
          <w:szCs w:val="20"/>
        </w:rPr>
      </w:pPr>
      <w:r>
        <w:rPr>
          <w:sz w:val="20"/>
          <w:szCs w:val="20"/>
        </w:rPr>
        <w:t>The visit</w:t>
      </w:r>
      <w:r w:rsidR="00262663">
        <w:rPr>
          <w:sz w:val="20"/>
          <w:szCs w:val="20"/>
        </w:rPr>
        <w:t>, beginning from Salt Village Hall at 11.30 a.m. will include a walk of the regularly flooded areas of the village</w:t>
      </w:r>
      <w:r>
        <w:rPr>
          <w:sz w:val="20"/>
          <w:szCs w:val="20"/>
        </w:rPr>
        <w:t xml:space="preserve"> with the Clerk and Parish Councillors Scott and Beardmore</w:t>
      </w:r>
      <w:r w:rsidR="00262663">
        <w:rPr>
          <w:sz w:val="20"/>
          <w:szCs w:val="20"/>
        </w:rPr>
        <w:t xml:space="preserve">, explaining the problems to the Officer. </w:t>
      </w:r>
    </w:p>
    <w:p w:rsidR="00262663" w:rsidRDefault="00262663" w:rsidP="00262663">
      <w:pPr>
        <w:pStyle w:val="NoSpacing"/>
        <w:rPr>
          <w:sz w:val="20"/>
          <w:szCs w:val="20"/>
        </w:rPr>
      </w:pPr>
    </w:p>
    <w:p w:rsidR="00262663" w:rsidRPr="004C1513" w:rsidRDefault="004C1513" w:rsidP="00262663">
      <w:pPr>
        <w:pStyle w:val="NoSpacing"/>
        <w:rPr>
          <w:i/>
          <w:sz w:val="20"/>
          <w:szCs w:val="20"/>
        </w:rPr>
      </w:pPr>
      <w:r w:rsidRPr="004C1513">
        <w:rPr>
          <w:i/>
          <w:sz w:val="20"/>
          <w:szCs w:val="20"/>
        </w:rPr>
        <w:t>Clerk to offer an invitation to the Staffordshire County Council Highways Officer to also attend the visit.</w:t>
      </w:r>
    </w:p>
    <w:p w:rsidR="00E54222" w:rsidRPr="004C1513" w:rsidRDefault="00E54222" w:rsidP="00E54222">
      <w:pPr>
        <w:pStyle w:val="NoSpacing"/>
        <w:rPr>
          <w:i/>
          <w:sz w:val="20"/>
          <w:szCs w:val="20"/>
        </w:rPr>
      </w:pPr>
    </w:p>
    <w:p w:rsidR="00604E1D" w:rsidRDefault="00604E1D" w:rsidP="00604E1D">
      <w:pPr>
        <w:pStyle w:val="NoSpacing"/>
        <w:numPr>
          <w:ilvl w:val="0"/>
          <w:numId w:val="6"/>
        </w:numPr>
        <w:rPr>
          <w:sz w:val="20"/>
          <w:szCs w:val="20"/>
        </w:rPr>
      </w:pPr>
      <w:r w:rsidRPr="00E54222">
        <w:rPr>
          <w:sz w:val="20"/>
          <w:szCs w:val="20"/>
        </w:rPr>
        <w:t>B5066 and Beaconside road closures and associated development works</w:t>
      </w:r>
    </w:p>
    <w:p w:rsidR="004C1513" w:rsidRDefault="004C1513" w:rsidP="004C1513">
      <w:pPr>
        <w:pStyle w:val="NoSpacing"/>
        <w:rPr>
          <w:sz w:val="20"/>
          <w:szCs w:val="20"/>
        </w:rPr>
      </w:pPr>
    </w:p>
    <w:p w:rsidR="004C1513" w:rsidRDefault="004C1513" w:rsidP="004C1513">
      <w:pPr>
        <w:pStyle w:val="NoSpacing"/>
        <w:rPr>
          <w:sz w:val="20"/>
          <w:szCs w:val="20"/>
        </w:rPr>
      </w:pPr>
      <w:r>
        <w:rPr>
          <w:sz w:val="20"/>
          <w:szCs w:val="20"/>
        </w:rPr>
        <w:t>Councillors are kindly being kept advised of the work and correspondence of Sandon and Burston Parish Council and Stafford Borough Council in this matter.</w:t>
      </w:r>
    </w:p>
    <w:p w:rsidR="004C1513" w:rsidRDefault="004C1513" w:rsidP="004C1513">
      <w:pPr>
        <w:pStyle w:val="NoSpacing"/>
        <w:rPr>
          <w:sz w:val="20"/>
          <w:szCs w:val="20"/>
        </w:rPr>
      </w:pPr>
    </w:p>
    <w:p w:rsidR="004C1513" w:rsidRPr="00E54222" w:rsidRDefault="004C1513" w:rsidP="004C1513">
      <w:pPr>
        <w:pStyle w:val="NoSpacing"/>
        <w:rPr>
          <w:sz w:val="20"/>
          <w:szCs w:val="20"/>
        </w:rPr>
      </w:pPr>
      <w:r>
        <w:rPr>
          <w:sz w:val="20"/>
          <w:szCs w:val="20"/>
        </w:rPr>
        <w:t xml:space="preserve">It is noted that, unfortunately, there is no pedestrian access permitted along Sandon Road near the site. Because of the nature of the works being carried out the footpath will remain closed during the duration of the works, and no alternative pedestrian route will be available. </w:t>
      </w:r>
    </w:p>
    <w:p w:rsidR="00604E1D" w:rsidRPr="00E54222" w:rsidRDefault="00604E1D" w:rsidP="00583A28">
      <w:pPr>
        <w:pStyle w:val="NoSpacing"/>
        <w:rPr>
          <w:rFonts w:asciiTheme="minorHAnsi" w:hAnsiTheme="minorHAnsi" w:cstheme="minorHAnsi"/>
          <w:b/>
          <w:sz w:val="20"/>
          <w:szCs w:val="20"/>
        </w:rPr>
      </w:pPr>
    </w:p>
    <w:p w:rsidR="00583A28" w:rsidRDefault="00583A28" w:rsidP="00583A28">
      <w:pPr>
        <w:pStyle w:val="NoSpacing"/>
        <w:ind w:left="360"/>
        <w:rPr>
          <w:rFonts w:asciiTheme="minorHAnsi" w:hAnsiTheme="minorHAnsi" w:cstheme="minorHAnsi"/>
          <w:i/>
          <w:sz w:val="20"/>
          <w:szCs w:val="20"/>
        </w:rPr>
      </w:pPr>
    </w:p>
    <w:p w:rsidR="00583A28" w:rsidRDefault="00583A28" w:rsidP="00583A28">
      <w:pPr>
        <w:pStyle w:val="NoSpacing"/>
        <w:rPr>
          <w:rFonts w:asciiTheme="minorHAnsi" w:hAnsiTheme="minorHAnsi" w:cstheme="minorHAnsi"/>
          <w:b/>
          <w:sz w:val="20"/>
          <w:szCs w:val="20"/>
        </w:rPr>
      </w:pPr>
      <w:r>
        <w:rPr>
          <w:rFonts w:asciiTheme="minorHAnsi" w:hAnsiTheme="minorHAnsi" w:cstheme="minorHAnsi"/>
          <w:b/>
          <w:sz w:val="20"/>
          <w:szCs w:val="20"/>
        </w:rPr>
        <w:t xml:space="preserve">9. </w:t>
      </w:r>
      <w:r w:rsidRPr="00514383">
        <w:rPr>
          <w:rFonts w:asciiTheme="minorHAnsi" w:hAnsiTheme="minorHAnsi" w:cstheme="minorHAnsi"/>
          <w:b/>
          <w:sz w:val="20"/>
          <w:szCs w:val="20"/>
        </w:rPr>
        <w:t>To review correspondence received</w:t>
      </w:r>
      <w:r>
        <w:rPr>
          <w:rFonts w:asciiTheme="minorHAnsi" w:hAnsiTheme="minorHAnsi" w:cstheme="minorHAnsi"/>
          <w:b/>
          <w:sz w:val="20"/>
          <w:szCs w:val="20"/>
        </w:rPr>
        <w:t xml:space="preserve"> and consider items of business for the next meeting.</w:t>
      </w:r>
    </w:p>
    <w:p w:rsidR="00583A28" w:rsidRDefault="00583A28" w:rsidP="00583A28">
      <w:pPr>
        <w:pStyle w:val="NoSpacing"/>
        <w:rPr>
          <w:rFonts w:asciiTheme="minorHAnsi" w:hAnsiTheme="minorHAnsi" w:cstheme="minorHAnsi"/>
          <w:sz w:val="20"/>
          <w:szCs w:val="20"/>
        </w:rPr>
      </w:pPr>
    </w:p>
    <w:p w:rsidR="00E54222" w:rsidRDefault="00583A28" w:rsidP="00E54222">
      <w:pPr>
        <w:pStyle w:val="NoSpacing"/>
        <w:numPr>
          <w:ilvl w:val="0"/>
          <w:numId w:val="6"/>
        </w:numPr>
        <w:rPr>
          <w:i/>
          <w:sz w:val="20"/>
          <w:szCs w:val="20"/>
        </w:rPr>
      </w:pPr>
      <w:r w:rsidRPr="00604E1D">
        <w:rPr>
          <w:rFonts w:asciiTheme="minorHAnsi" w:hAnsiTheme="minorHAnsi" w:cstheme="minorHAnsi"/>
          <w:b/>
          <w:sz w:val="20"/>
          <w:szCs w:val="20"/>
        </w:rPr>
        <w:t>Civic Amenity Skip Visits for 2026</w:t>
      </w:r>
      <w:r w:rsidR="00604E1D">
        <w:rPr>
          <w:rFonts w:asciiTheme="minorHAnsi" w:hAnsiTheme="minorHAnsi" w:cstheme="minorHAnsi"/>
          <w:sz w:val="20"/>
          <w:szCs w:val="20"/>
        </w:rPr>
        <w:t xml:space="preserve">- </w:t>
      </w:r>
      <w:r w:rsidR="00604E1D" w:rsidRPr="00E54222">
        <w:rPr>
          <w:sz w:val="20"/>
          <w:szCs w:val="20"/>
        </w:rPr>
        <w:t>Civic Amenity Skip dates 2026 confirmed as 21 March and 4 July (Village Hall) and 24 October (Holly Bush)</w:t>
      </w:r>
      <w:r w:rsidR="004C1513">
        <w:rPr>
          <w:sz w:val="20"/>
          <w:szCs w:val="20"/>
        </w:rPr>
        <w:t xml:space="preserve">. Invoice awaited from SBC and </w:t>
      </w:r>
      <w:r w:rsidR="004C1513" w:rsidRPr="004C1513">
        <w:rPr>
          <w:i/>
          <w:sz w:val="20"/>
          <w:szCs w:val="20"/>
        </w:rPr>
        <w:t>Clerk has published the dates on the Parish Council Website.</w:t>
      </w:r>
    </w:p>
    <w:p w:rsidR="004C1513" w:rsidRPr="004C1513" w:rsidRDefault="004C1513" w:rsidP="004C1513">
      <w:pPr>
        <w:pStyle w:val="NoSpacing"/>
        <w:rPr>
          <w:i/>
          <w:sz w:val="20"/>
          <w:szCs w:val="20"/>
        </w:rPr>
      </w:pPr>
    </w:p>
    <w:p w:rsidR="00583A28" w:rsidRDefault="00583A28" w:rsidP="00583A28">
      <w:pPr>
        <w:pStyle w:val="NoSpacing"/>
        <w:numPr>
          <w:ilvl w:val="0"/>
          <w:numId w:val="4"/>
        </w:numPr>
        <w:rPr>
          <w:rFonts w:asciiTheme="minorHAnsi" w:hAnsiTheme="minorHAnsi" w:cstheme="minorHAnsi"/>
          <w:sz w:val="20"/>
          <w:szCs w:val="20"/>
        </w:rPr>
      </w:pPr>
      <w:r>
        <w:rPr>
          <w:rFonts w:asciiTheme="minorHAnsi" w:hAnsiTheme="minorHAnsi" w:cstheme="minorHAnsi"/>
          <w:sz w:val="20"/>
          <w:szCs w:val="20"/>
        </w:rPr>
        <w:t>All other items of note had been circulated to all prior to the meeting.</w:t>
      </w:r>
    </w:p>
    <w:p w:rsidR="00583A28" w:rsidRDefault="00583A28" w:rsidP="00583A28">
      <w:pPr>
        <w:pStyle w:val="NoSpacing"/>
        <w:rPr>
          <w:rFonts w:asciiTheme="minorHAnsi" w:hAnsiTheme="minorHAnsi" w:cstheme="minorHAnsi"/>
          <w:b/>
          <w:sz w:val="20"/>
          <w:szCs w:val="20"/>
        </w:rPr>
      </w:pPr>
    </w:p>
    <w:p w:rsidR="00583A28" w:rsidRDefault="00583A28" w:rsidP="00583A28">
      <w:pPr>
        <w:pStyle w:val="NoSpacing"/>
        <w:rPr>
          <w:rFonts w:asciiTheme="minorHAnsi" w:hAnsiTheme="minorHAnsi" w:cstheme="minorHAnsi"/>
          <w:b/>
          <w:sz w:val="20"/>
          <w:szCs w:val="20"/>
        </w:rPr>
      </w:pPr>
    </w:p>
    <w:p w:rsidR="00583A28" w:rsidRDefault="00583A28" w:rsidP="00583A28">
      <w:pPr>
        <w:pStyle w:val="NoSpacing"/>
        <w:rPr>
          <w:rFonts w:asciiTheme="minorHAnsi" w:hAnsiTheme="minorHAnsi" w:cstheme="minorHAnsi"/>
          <w:b/>
          <w:sz w:val="20"/>
          <w:szCs w:val="20"/>
        </w:rPr>
      </w:pPr>
      <w:r>
        <w:rPr>
          <w:rFonts w:asciiTheme="minorHAnsi" w:hAnsiTheme="minorHAnsi" w:cstheme="minorHAnsi"/>
          <w:b/>
          <w:sz w:val="20"/>
          <w:szCs w:val="20"/>
        </w:rPr>
        <w:t>10</w:t>
      </w:r>
      <w:r w:rsidRPr="00514383">
        <w:rPr>
          <w:rFonts w:asciiTheme="minorHAnsi" w:hAnsiTheme="minorHAnsi" w:cstheme="minorHAnsi"/>
          <w:b/>
          <w:sz w:val="20"/>
          <w:szCs w:val="20"/>
        </w:rPr>
        <w:t>. To inform attendees of dates of future meetings</w:t>
      </w:r>
    </w:p>
    <w:p w:rsidR="004C1513" w:rsidRDefault="004C1513" w:rsidP="00583A28">
      <w:pPr>
        <w:spacing w:after="200" w:line="276" w:lineRule="auto"/>
        <w:ind w:left="885"/>
        <w:rPr>
          <w:rFonts w:asciiTheme="minorHAnsi" w:hAnsiTheme="minorHAnsi" w:cstheme="minorHAnsi"/>
          <w:sz w:val="20"/>
          <w:szCs w:val="20"/>
        </w:rPr>
      </w:pPr>
    </w:p>
    <w:p w:rsidR="00583A28" w:rsidRDefault="00583A28" w:rsidP="00583A28">
      <w:pPr>
        <w:spacing w:after="200" w:line="276" w:lineRule="auto"/>
        <w:ind w:left="885"/>
        <w:rPr>
          <w:rFonts w:asciiTheme="minorHAnsi" w:hAnsiTheme="minorHAnsi" w:cstheme="minorHAnsi"/>
          <w:sz w:val="20"/>
          <w:szCs w:val="20"/>
        </w:rPr>
      </w:pPr>
      <w:r>
        <w:rPr>
          <w:rFonts w:asciiTheme="minorHAnsi" w:hAnsiTheme="minorHAnsi" w:cstheme="minorHAnsi"/>
          <w:sz w:val="20"/>
          <w:szCs w:val="20"/>
        </w:rPr>
        <w:t>D</w:t>
      </w:r>
      <w:r w:rsidRPr="000E7C52">
        <w:rPr>
          <w:rFonts w:asciiTheme="minorHAnsi" w:hAnsiTheme="minorHAnsi" w:cstheme="minorHAnsi"/>
          <w:sz w:val="20"/>
          <w:szCs w:val="20"/>
        </w:rPr>
        <w:t>ate</w:t>
      </w:r>
      <w:r>
        <w:rPr>
          <w:rFonts w:asciiTheme="minorHAnsi" w:hAnsiTheme="minorHAnsi" w:cstheme="minorHAnsi"/>
          <w:sz w:val="20"/>
          <w:szCs w:val="20"/>
        </w:rPr>
        <w:t xml:space="preserve">s of future meetings at Salt Village Hall during </w:t>
      </w:r>
      <w:r w:rsidRPr="00E01C4C">
        <w:rPr>
          <w:rFonts w:asciiTheme="minorHAnsi" w:hAnsiTheme="minorHAnsi" w:cstheme="minorHAnsi"/>
          <w:b/>
          <w:sz w:val="20"/>
          <w:szCs w:val="20"/>
        </w:rPr>
        <w:t>202</w:t>
      </w:r>
      <w:r>
        <w:rPr>
          <w:rFonts w:asciiTheme="minorHAnsi" w:hAnsiTheme="minorHAnsi" w:cstheme="minorHAnsi"/>
          <w:b/>
          <w:sz w:val="20"/>
          <w:szCs w:val="20"/>
        </w:rPr>
        <w:t>6</w:t>
      </w:r>
      <w:r w:rsidRPr="000E7C52">
        <w:rPr>
          <w:rFonts w:asciiTheme="minorHAnsi" w:hAnsiTheme="minorHAnsi" w:cstheme="minorHAnsi"/>
          <w:sz w:val="20"/>
          <w:szCs w:val="20"/>
        </w:rPr>
        <w:t xml:space="preserve"> as follows: Wednesdays at 7.30pm. </w:t>
      </w:r>
    </w:p>
    <w:p w:rsidR="00583A28" w:rsidRPr="00542415" w:rsidRDefault="00583A28" w:rsidP="00583A28">
      <w:pPr>
        <w:pStyle w:val="NoSpacing"/>
        <w:rPr>
          <w:rFonts w:cs="Calibri"/>
          <w:sz w:val="20"/>
          <w:szCs w:val="20"/>
          <w:lang w:val="en-US"/>
        </w:rPr>
      </w:pPr>
      <w:r w:rsidRPr="00542415">
        <w:rPr>
          <w:rFonts w:cs="Calibri"/>
          <w:sz w:val="20"/>
          <w:szCs w:val="20"/>
          <w:lang w:val="en-US"/>
        </w:rPr>
        <w:t>4</w:t>
      </w:r>
      <w:r w:rsidRPr="00542415">
        <w:rPr>
          <w:rFonts w:cs="Calibri"/>
          <w:sz w:val="20"/>
          <w:szCs w:val="20"/>
          <w:vertAlign w:val="superscript"/>
          <w:lang w:val="en-US"/>
        </w:rPr>
        <w:t>th</w:t>
      </w:r>
      <w:r w:rsidRPr="00542415">
        <w:rPr>
          <w:rFonts w:cs="Calibri"/>
          <w:sz w:val="20"/>
          <w:szCs w:val="20"/>
          <w:lang w:val="en-US"/>
        </w:rPr>
        <w:t xml:space="preserve"> March, 6</w:t>
      </w:r>
      <w:r w:rsidRPr="00542415">
        <w:rPr>
          <w:rFonts w:cs="Calibri"/>
          <w:sz w:val="20"/>
          <w:szCs w:val="20"/>
          <w:vertAlign w:val="superscript"/>
          <w:lang w:val="en-US"/>
        </w:rPr>
        <w:t>th</w:t>
      </w:r>
      <w:r w:rsidRPr="00542415">
        <w:rPr>
          <w:rFonts w:cs="Calibri"/>
          <w:sz w:val="20"/>
          <w:szCs w:val="20"/>
          <w:lang w:val="en-US"/>
        </w:rPr>
        <w:t xml:space="preserve"> May (Annuals), 1</w:t>
      </w:r>
      <w:r w:rsidRPr="00542415">
        <w:rPr>
          <w:rFonts w:cs="Calibri"/>
          <w:sz w:val="20"/>
          <w:szCs w:val="20"/>
          <w:vertAlign w:val="superscript"/>
          <w:lang w:val="en-US"/>
        </w:rPr>
        <w:t>st</w:t>
      </w:r>
      <w:r w:rsidRPr="00542415">
        <w:rPr>
          <w:rFonts w:cs="Calibri"/>
          <w:sz w:val="20"/>
          <w:szCs w:val="20"/>
          <w:lang w:val="en-US"/>
        </w:rPr>
        <w:t xml:space="preserve"> July, 2</w:t>
      </w:r>
      <w:r w:rsidRPr="00542415">
        <w:rPr>
          <w:rFonts w:cs="Calibri"/>
          <w:sz w:val="20"/>
          <w:szCs w:val="20"/>
          <w:vertAlign w:val="superscript"/>
          <w:lang w:val="en-US"/>
        </w:rPr>
        <w:t>nd</w:t>
      </w:r>
      <w:r w:rsidRPr="00542415">
        <w:rPr>
          <w:rFonts w:cs="Calibri"/>
          <w:sz w:val="20"/>
          <w:szCs w:val="20"/>
          <w:lang w:val="en-US"/>
        </w:rPr>
        <w:t xml:space="preserve"> September, 4</w:t>
      </w:r>
      <w:r w:rsidRPr="00542415">
        <w:rPr>
          <w:rFonts w:cs="Calibri"/>
          <w:sz w:val="20"/>
          <w:szCs w:val="20"/>
          <w:vertAlign w:val="superscript"/>
          <w:lang w:val="en-US"/>
        </w:rPr>
        <w:t>th</w:t>
      </w:r>
      <w:r w:rsidRPr="00542415">
        <w:rPr>
          <w:rFonts w:cs="Calibri"/>
          <w:sz w:val="20"/>
          <w:szCs w:val="20"/>
          <w:lang w:val="en-US"/>
        </w:rPr>
        <w:t xml:space="preserve"> November</w:t>
      </w:r>
    </w:p>
    <w:p w:rsidR="00583A28" w:rsidRDefault="00583A28" w:rsidP="00583A28">
      <w:pPr>
        <w:pStyle w:val="NoSpacing"/>
        <w:rPr>
          <w:rFonts w:cs="Calibri"/>
          <w:sz w:val="20"/>
          <w:szCs w:val="20"/>
          <w:lang w:val="en-US"/>
        </w:rPr>
      </w:pPr>
    </w:p>
    <w:p w:rsidR="00583A28" w:rsidRDefault="00583A28" w:rsidP="00583A28">
      <w:pPr>
        <w:pStyle w:val="NoSpacing"/>
        <w:rPr>
          <w:rFonts w:cs="Calibri"/>
          <w:sz w:val="20"/>
          <w:szCs w:val="20"/>
          <w:lang w:val="en-US"/>
        </w:rPr>
      </w:pPr>
    </w:p>
    <w:p w:rsidR="00583A28" w:rsidRPr="00BF723E" w:rsidRDefault="00583A28" w:rsidP="00583A28">
      <w:pPr>
        <w:pStyle w:val="NoSpacing"/>
        <w:rPr>
          <w:rFonts w:cs="Calibri"/>
          <w:b/>
          <w:sz w:val="20"/>
          <w:szCs w:val="20"/>
          <w:lang w:val="en-US"/>
        </w:rPr>
      </w:pPr>
    </w:p>
    <w:p w:rsidR="00583A28" w:rsidRDefault="004C1513" w:rsidP="00583A28">
      <w:pPr>
        <w:pStyle w:val="NoSpacing"/>
        <w:rPr>
          <w:rFonts w:asciiTheme="minorHAnsi" w:hAnsiTheme="minorHAnsi" w:cstheme="minorHAnsi"/>
          <w:b/>
          <w:sz w:val="20"/>
          <w:szCs w:val="20"/>
        </w:rPr>
      </w:pPr>
      <w:r>
        <w:rPr>
          <w:rFonts w:asciiTheme="minorHAnsi" w:hAnsiTheme="minorHAnsi" w:cstheme="minorHAnsi"/>
          <w:b/>
          <w:sz w:val="20"/>
          <w:szCs w:val="20"/>
        </w:rPr>
        <w:t>11. Meeting closed at 20. 15</w:t>
      </w:r>
      <w:r w:rsidR="00583A28">
        <w:rPr>
          <w:rFonts w:asciiTheme="minorHAnsi" w:hAnsiTheme="minorHAnsi" w:cstheme="minorHAnsi"/>
          <w:b/>
          <w:sz w:val="20"/>
          <w:szCs w:val="20"/>
        </w:rPr>
        <w:t xml:space="preserve"> h</w:t>
      </w:r>
      <w:r w:rsidR="00583A28" w:rsidRPr="00514383">
        <w:rPr>
          <w:rFonts w:asciiTheme="minorHAnsi" w:hAnsiTheme="minorHAnsi" w:cstheme="minorHAnsi"/>
          <w:b/>
          <w:sz w:val="20"/>
          <w:szCs w:val="20"/>
        </w:rPr>
        <w:t>rs</w:t>
      </w:r>
    </w:p>
    <w:p w:rsidR="00583A28" w:rsidRDefault="00583A28" w:rsidP="00583A28">
      <w:pPr>
        <w:pStyle w:val="NoSpacing"/>
        <w:rPr>
          <w:rFonts w:asciiTheme="minorHAnsi" w:hAnsiTheme="minorHAnsi" w:cstheme="minorHAnsi"/>
          <w:sz w:val="20"/>
          <w:szCs w:val="20"/>
        </w:rPr>
      </w:pPr>
    </w:p>
    <w:p w:rsidR="00583A28" w:rsidRDefault="00583A28" w:rsidP="00583A28">
      <w:pPr>
        <w:pStyle w:val="NoSpacing"/>
        <w:rPr>
          <w:rFonts w:asciiTheme="minorHAnsi" w:hAnsiTheme="minorHAnsi" w:cstheme="minorHAnsi"/>
          <w:sz w:val="20"/>
          <w:szCs w:val="20"/>
        </w:rPr>
      </w:pPr>
    </w:p>
    <w:p w:rsidR="00583A28" w:rsidRPr="00514383" w:rsidRDefault="00583A28" w:rsidP="00583A28">
      <w:pPr>
        <w:pStyle w:val="NoSpacing"/>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Signed ..........................................                                        .........................................</w:t>
      </w: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Chair                       Cncllr B Clancy                                       Clerk               DWCroxford</w:t>
      </w:r>
    </w:p>
    <w:p w:rsidR="00583A28" w:rsidRDefault="00583A28" w:rsidP="00583A28">
      <w:pPr>
        <w:rPr>
          <w:rFonts w:asciiTheme="minorHAnsi" w:hAnsiTheme="minorHAnsi" w:cstheme="minorHAnsi"/>
          <w:sz w:val="20"/>
          <w:szCs w:val="20"/>
        </w:rPr>
      </w:pPr>
      <w:r>
        <w:rPr>
          <w:rFonts w:asciiTheme="minorHAnsi" w:hAnsiTheme="minorHAnsi" w:cstheme="minorHAnsi"/>
          <w:sz w:val="20"/>
          <w:szCs w:val="20"/>
        </w:rPr>
        <w:t>Date...................................</w:t>
      </w:r>
    </w:p>
    <w:p w:rsidR="00583A28" w:rsidRDefault="00583A28" w:rsidP="00583A28">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p>
    <w:p w:rsidR="00583A28" w:rsidRDefault="00583A28" w:rsidP="00583A28">
      <w:pPr>
        <w:rPr>
          <w:rFonts w:asciiTheme="minorHAnsi" w:hAnsiTheme="minorHAnsi" w:cstheme="minorHAnsi"/>
          <w:sz w:val="20"/>
          <w:szCs w:val="20"/>
        </w:rPr>
      </w:pPr>
    </w:p>
    <w:p w:rsidR="00583A28" w:rsidRPr="0074778A" w:rsidRDefault="0074778A" w:rsidP="00583A28">
      <w:pPr>
        <w:rPr>
          <w:rFonts w:asciiTheme="minorHAnsi" w:hAnsiTheme="minorHAnsi" w:cstheme="minorHAnsi"/>
          <w:b/>
          <w:sz w:val="20"/>
          <w:szCs w:val="20"/>
        </w:rPr>
      </w:pPr>
      <w:r>
        <w:rPr>
          <w:rFonts w:asciiTheme="minorHAnsi" w:hAnsiTheme="minorHAnsi" w:cstheme="minorHAnsi"/>
          <w:b/>
          <w:sz w:val="20"/>
          <w:szCs w:val="20"/>
        </w:rPr>
        <w:t>04/26</w:t>
      </w:r>
    </w:p>
    <w:sectPr w:rsidR="00583A28" w:rsidRPr="0074778A" w:rsidSect="002575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0324"/>
    <w:multiLevelType w:val="hybridMultilevel"/>
    <w:tmpl w:val="A4DAC3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656CC4"/>
    <w:multiLevelType w:val="hybridMultilevel"/>
    <w:tmpl w:val="B2AAA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5C317B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A055AB9"/>
    <w:multiLevelType w:val="hybridMultilevel"/>
    <w:tmpl w:val="24EE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54FC5"/>
    <w:multiLevelType w:val="multilevel"/>
    <w:tmpl w:val="F48EAC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2F0730"/>
    <w:multiLevelType w:val="hybridMultilevel"/>
    <w:tmpl w:val="FCA87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2FD8251A"/>
    <w:multiLevelType w:val="hybridMultilevel"/>
    <w:tmpl w:val="F9DE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7C675F"/>
    <w:multiLevelType w:val="multilevel"/>
    <w:tmpl w:val="DAC0A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A4648E"/>
    <w:multiLevelType w:val="hybridMultilevel"/>
    <w:tmpl w:val="2C3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7E07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AFF7A5C"/>
    <w:multiLevelType w:val="hybridMultilevel"/>
    <w:tmpl w:val="BAE8F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FA81420"/>
    <w:multiLevelType w:val="hybridMultilevel"/>
    <w:tmpl w:val="AAF2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1"/>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3A28"/>
    <w:rsid w:val="0021360E"/>
    <w:rsid w:val="00257526"/>
    <w:rsid w:val="00262663"/>
    <w:rsid w:val="002A0EED"/>
    <w:rsid w:val="0036610B"/>
    <w:rsid w:val="00475BC5"/>
    <w:rsid w:val="004765EC"/>
    <w:rsid w:val="004C1513"/>
    <w:rsid w:val="00583A28"/>
    <w:rsid w:val="005B72A8"/>
    <w:rsid w:val="00604E1D"/>
    <w:rsid w:val="00682D09"/>
    <w:rsid w:val="00696E0C"/>
    <w:rsid w:val="0074778A"/>
    <w:rsid w:val="00882FD7"/>
    <w:rsid w:val="00902FB1"/>
    <w:rsid w:val="009734D9"/>
    <w:rsid w:val="00A90246"/>
    <w:rsid w:val="00AC5198"/>
    <w:rsid w:val="00B0480D"/>
    <w:rsid w:val="00B32C44"/>
    <w:rsid w:val="00BC5892"/>
    <w:rsid w:val="00DE6453"/>
    <w:rsid w:val="00E45B0B"/>
    <w:rsid w:val="00E54222"/>
    <w:rsid w:val="00E60851"/>
    <w:rsid w:val="00F778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28"/>
    <w:pPr>
      <w:ind w:left="720"/>
      <w:contextualSpacing/>
    </w:pPr>
  </w:style>
  <w:style w:type="paragraph" w:styleId="NoSpacing">
    <w:name w:val="No Spacing"/>
    <w:uiPriority w:val="1"/>
    <w:qFormat/>
    <w:rsid w:val="00583A2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83A28"/>
    <w:rPr>
      <w:color w:val="0000FF" w:themeColor="hyperlink"/>
      <w:u w:val="single"/>
    </w:rPr>
  </w:style>
  <w:style w:type="paragraph" w:styleId="NormalWeb">
    <w:name w:val="Normal (Web)"/>
    <w:basedOn w:val="Normal"/>
    <w:uiPriority w:val="99"/>
    <w:semiHidden/>
    <w:unhideWhenUsed/>
    <w:rsid w:val="00E45B0B"/>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543296632">
      <w:bodyDiv w:val="1"/>
      <w:marLeft w:val="0"/>
      <w:marRight w:val="0"/>
      <w:marTop w:val="0"/>
      <w:marBottom w:val="0"/>
      <w:divBdr>
        <w:top w:val="none" w:sz="0" w:space="0" w:color="auto"/>
        <w:left w:val="none" w:sz="0" w:space="0" w:color="auto"/>
        <w:bottom w:val="none" w:sz="0" w:space="0" w:color="auto"/>
        <w:right w:val="none" w:sz="0" w:space="0" w:color="auto"/>
      </w:divBdr>
    </w:div>
    <w:div w:id="880704201">
      <w:bodyDiv w:val="1"/>
      <w:marLeft w:val="0"/>
      <w:marRight w:val="0"/>
      <w:marTop w:val="0"/>
      <w:marBottom w:val="0"/>
      <w:divBdr>
        <w:top w:val="none" w:sz="0" w:space="0" w:color="auto"/>
        <w:left w:val="none" w:sz="0" w:space="0" w:color="auto"/>
        <w:bottom w:val="none" w:sz="0" w:space="0" w:color="auto"/>
        <w:right w:val="none" w:sz="0" w:space="0" w:color="auto"/>
      </w:divBdr>
    </w:div>
    <w:div w:id="1039820887">
      <w:bodyDiv w:val="1"/>
      <w:marLeft w:val="0"/>
      <w:marRight w:val="0"/>
      <w:marTop w:val="0"/>
      <w:marBottom w:val="0"/>
      <w:divBdr>
        <w:top w:val="none" w:sz="0" w:space="0" w:color="auto"/>
        <w:left w:val="none" w:sz="0" w:space="0" w:color="auto"/>
        <w:bottom w:val="none" w:sz="0" w:space="0" w:color="auto"/>
        <w:right w:val="none" w:sz="0" w:space="0" w:color="auto"/>
      </w:divBdr>
    </w:div>
    <w:div w:id="21130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rveymonkey.com/r/precept25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16</cp:revision>
  <cp:lastPrinted>2026-01-08T10:47:00Z</cp:lastPrinted>
  <dcterms:created xsi:type="dcterms:W3CDTF">2025-12-17T12:12:00Z</dcterms:created>
  <dcterms:modified xsi:type="dcterms:W3CDTF">2026-01-08T10:53:00Z</dcterms:modified>
</cp:coreProperties>
</file>